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90"/>
        <w:tblW w:w="6160" w:type="dxa"/>
        <w:tblLook w:val="04A0" w:firstRow="1" w:lastRow="0" w:firstColumn="1" w:lastColumn="0" w:noHBand="0" w:noVBand="1"/>
      </w:tblPr>
      <w:tblGrid>
        <w:gridCol w:w="2093"/>
        <w:gridCol w:w="1985"/>
        <w:gridCol w:w="2082"/>
      </w:tblGrid>
      <w:tr w:rsidR="000269F3" w:rsidTr="000269F3">
        <w:tc>
          <w:tcPr>
            <w:tcW w:w="2093" w:type="dxa"/>
          </w:tcPr>
          <w:p w:rsidR="000269F3" w:rsidRDefault="000269F3" w:rsidP="000269F3">
            <w:pPr>
              <w:pStyle w:val="Encabezado"/>
              <w:spacing w:before="120"/>
              <w:rPr>
                <w:noProof/>
                <w:lang w:eastAsia="es-VE"/>
              </w:rPr>
            </w:pPr>
            <w:r>
              <w:rPr>
                <w:rFonts w:ascii="Trebuchet MS" w:hAnsi="Trebuchet MS"/>
                <w:i/>
                <w:noProof/>
                <w:sz w:val="20"/>
                <w:szCs w:val="20"/>
                <w:lang w:val="es-VE" w:eastAsia="es-VE"/>
              </w:rPr>
              <w:t xml:space="preserve">      </w:t>
            </w:r>
            <w:r w:rsidR="006B56EC">
              <w:rPr>
                <w:rFonts w:ascii="Trebuchet MS" w:hAnsi="Trebuchet MS"/>
                <w:i/>
                <w:noProof/>
                <w:sz w:val="20"/>
                <w:szCs w:val="20"/>
              </w:rPr>
              <w:drawing>
                <wp:inline distT="0" distB="0" distL="0" distR="0">
                  <wp:extent cx="707390" cy="585470"/>
                  <wp:effectExtent l="0" t="0" r="0" b="5080"/>
                  <wp:docPr id="1" name="Imagen 11" descr="Copia (2) de logo_cer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pia (2) de logo_cer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585470"/>
                          </a:xfrm>
                          <a:prstGeom prst="rect">
                            <a:avLst/>
                          </a:prstGeom>
                          <a:noFill/>
                          <a:ln>
                            <a:noFill/>
                          </a:ln>
                        </pic:spPr>
                      </pic:pic>
                    </a:graphicData>
                  </a:graphic>
                </wp:inline>
              </w:drawing>
            </w:r>
            <w:r>
              <w:rPr>
                <w:rFonts w:ascii="Trebuchet MS" w:hAnsi="Trebuchet MS"/>
                <w:i/>
                <w:noProof/>
                <w:sz w:val="20"/>
                <w:szCs w:val="20"/>
                <w:lang w:val="es-VE" w:eastAsia="es-VE"/>
              </w:rPr>
              <w:t xml:space="preserve">   </w:t>
            </w:r>
          </w:p>
        </w:tc>
        <w:tc>
          <w:tcPr>
            <w:tcW w:w="1985" w:type="dxa"/>
          </w:tcPr>
          <w:p w:rsidR="000269F3" w:rsidRDefault="000269F3" w:rsidP="000269F3">
            <w:pPr>
              <w:pStyle w:val="Encabezado"/>
              <w:spacing w:before="240"/>
              <w:rPr>
                <w:noProof/>
                <w:lang w:eastAsia="es-VE"/>
              </w:rPr>
            </w:pPr>
            <w:r>
              <w:rPr>
                <w:noProof/>
                <w:lang w:eastAsia="es-VE"/>
              </w:rPr>
              <w:t xml:space="preserve">   </w:t>
            </w:r>
          </w:p>
        </w:tc>
        <w:tc>
          <w:tcPr>
            <w:tcW w:w="2082" w:type="dxa"/>
          </w:tcPr>
          <w:p w:rsidR="000269F3" w:rsidRDefault="006B56EC" w:rsidP="000269F3">
            <w:pPr>
              <w:pStyle w:val="Encabezado"/>
              <w:spacing w:before="240"/>
              <w:rPr>
                <w:noProof/>
                <w:lang w:eastAsia="es-VE"/>
              </w:rPr>
            </w:pPr>
            <w:r>
              <w:rPr>
                <w:noProof/>
              </w:rPr>
              <w:drawing>
                <wp:inline distT="0" distB="0" distL="0" distR="0">
                  <wp:extent cx="1182370" cy="450850"/>
                  <wp:effectExtent l="0" t="0" r="0" b="6350"/>
                  <wp:docPr id="2" name="0 Imagen" descr="fya-fed-lo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fya-fed-log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2370" cy="450850"/>
                          </a:xfrm>
                          <a:prstGeom prst="rect">
                            <a:avLst/>
                          </a:prstGeom>
                          <a:noFill/>
                          <a:ln>
                            <a:noFill/>
                          </a:ln>
                        </pic:spPr>
                      </pic:pic>
                    </a:graphicData>
                  </a:graphic>
                </wp:inline>
              </w:drawing>
            </w:r>
          </w:p>
        </w:tc>
      </w:tr>
    </w:tbl>
    <w:p w:rsidR="000269F3" w:rsidRDefault="00DD6D17" w:rsidP="000269F3">
      <w:pPr>
        <w:pStyle w:val="Sinespaciado"/>
        <w:jc w:val="center"/>
        <w:rPr>
          <w:rFonts w:ascii="Arial" w:hAnsi="Arial" w:cs="Arial"/>
          <w:b/>
          <w:szCs w:val="21"/>
          <w:lang w:val="es-ES_tradnl"/>
        </w:rPr>
      </w:pPr>
      <w:r>
        <w:rPr>
          <w:rFonts w:asciiTheme="minorHAnsi" w:eastAsiaTheme="majorEastAsia" w:hAnsiTheme="minorHAnsi" w:cstheme="majorBidi"/>
          <w:noProof/>
          <w:lang w:val="es-VE" w:eastAsia="es-VE"/>
        </w:rPr>
        <w:pict>
          <v:rect id="Rectangle 78" o:spid="_x0000_s1026" style="position:absolute;left:0;text-align:left;margin-left:0;margin-top:0;width:414.15pt;height:42.8pt;z-index:251656704;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s1pQIAAIEFAAAOAAAAZHJzL2Uyb0RvYy54bWysVEuP0zAQviPxHyzf2TzabNuo6Wp3SxHS&#10;AisWxNm1ncTCsY3tNi2/nrHTli5bLogcItsz883jm5n5za6TaMutE1pVOLtKMeKKaiZUU+GvX1Zv&#10;phg5TxQjUite4T13+Gbx+tW8NyXPdasl4xYBiHJlbyrcem/KJHG05R1xV9pwBcJa2454uNomYZb0&#10;gN7JJE/T66TXlhmrKXcOXpeDEC8ifl1z6j/VteMeyQpDbD7+bfyvwz9ZzEnZWGJaQQ9hkH+IoiNC&#10;gdMT1JJ4gjZWvIDqBLXa6dpfUd0luq4F5TEHyCZL/8jmqSWGx1ygOM6cyuT+Hyz9uH20SLAKTzBS&#10;pAOKPkPRiGokR5NpqE9vXAlqT+bRhgydedD0u0NK37egxm+t1X3LCYOosqCfPDMIFwemaN1/0Azg&#10;ycbrWKpdbbsACEVAu8jI/sQI33lE4bHIi9kkLTCiICvGo+I6UpaQ8mhtrPPvuO5QOFTYQvARnWwf&#10;nA/RkPKocuCHrYSUyGr/Tfg2lji4jUIHNsMBGQ35DM/ONut7adGWQBPNirvRchLzBLbduXaRwheB&#10;nlmMV9PsbnnRIgsWF0xeOIEsmmNwUigEhQ/1GMyRo0RyoHAof2zCmGQITirUgySfHP1oKU7Cv8fp&#10;ztU64WFIpegqPB1cxrEJpL9VLJ49EXI4Q6hSBc88jt+honoDEE8t6xETgad8OprBamACZnE0Ta/T&#10;GfQfkQ0sEeotvkjPs2jz8Wh1aoYTeuT7zHHsxdB+QxuvNdtDKwL3gduwt+DQavsTox52QIXdjw2x&#10;HCP5XgH9s2w8DksjXsbFJIeLPZeszyVEUYCqsIdE4vHeD4tmY6xoWvCUxeZQ+hZGoBaxO8N4DFEd&#10;BgfmPCZx2ElhkZzfo9bvzbn4BQAA//8DAFBLAwQUAAYACAAAACEAS8BYndkAAAAEAQAADwAAAGRy&#10;cy9kb3ducmV2LnhtbEyPMU/DQAyFdyT+w8lIbPRCSqMo5FJVSAxlI+3C5uZMEsj5oty1Cf8ewwKL&#10;9axnvfe53C5uUBeaQu/ZwP0qAUXceNtza+B4eL7LQYWIbHHwTAa+KMC2ur4qsbB+5le61LFVEsKh&#10;QANdjGOhdWg6chhWfiQW791PDqOsU6vthLOEu0GnSZJphz1LQ4cjPXXUfNZnZyBbP6SHt49Qv7T7&#10;fbajmTdjwsbc3iy7R1CRlvh3DD/4gg6VMJ38mW1QgwF5JP5O8fI0X4M6idhkoKtS/4evvgEAAP//&#10;AwBQSwECLQAUAAYACAAAACEAtoM4kv4AAADhAQAAEwAAAAAAAAAAAAAAAAAAAAAAW0NvbnRlbnRf&#10;VHlwZXNdLnhtbFBLAQItABQABgAIAAAAIQA4/SH/1gAAAJQBAAALAAAAAAAAAAAAAAAAAC8BAABf&#10;cmVscy8ucmVsc1BLAQItABQABgAIAAAAIQDQx0s1pQIAAIEFAAAOAAAAAAAAAAAAAAAAAC4CAABk&#10;cnMvZTJvRG9jLnhtbFBLAQItABQABgAIAAAAIQBLwFid2QAAAAQBAAAPAAAAAAAAAAAAAAAAAP8E&#10;AABkcnMvZG93bnJldi54bWxQSwUGAAAAAAQABADzAAAABQYAAAAA&#10;" o:allowincell="f" fillcolor="#95b3d7" strokecolor="#4f81bd" strokeweight="1pt">
            <v:fill color2="#4f81bd" focus="50%" type="gradient"/>
            <v:shadow on="t" color="#243f60" offset="1pt"/>
            <w10:wrap anchorx="page" anchory="page"/>
          </v:rect>
        </w:pict>
      </w:r>
      <w:r>
        <w:rPr>
          <w:rFonts w:asciiTheme="minorHAnsi" w:eastAsiaTheme="majorEastAsia" w:hAnsiTheme="minorHAnsi" w:cstheme="majorBidi"/>
          <w:noProof/>
          <w:lang w:val="es-VE" w:eastAsia="es-VE"/>
        </w:rPr>
        <w:pict>
          <v:rect id="Rectangle 81" o:spid="_x0000_s1030" style="position:absolute;left:0;text-align:left;margin-left:20.25pt;margin-top:-14.8pt;width:7.15pt;height:640pt;z-index:251659776;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OAowIAAIAFAAAOAAAAZHJzL2Uyb0RvYy54bWysVEtvEzEQviPxHyzf6T7y2kTZVG1CEFKB&#10;ioI4O7Z318JrG9vJpv31jL1JSGhOiItle17fzDcz89t9K9GOWye0KnF2k2LEFdVMqLrE37+t3xUY&#10;OU8UI1IrXuJn7vDt4u2beWdmPNeNloxbBE6Um3WmxI33ZpYkjja8Je5GG65AWGnbEg9PWyfMkg68&#10;tzLJ03ScdNoyYzXlzsHvqhfiRfRfVZz6L1XluEeyxIDNx9PGcxPOZDEns9oS0wh6gEH+AUVLhIKg&#10;J1cr4gnaWvHKVSuo1U5X/obqNtFVJSiPOUA2WfpXNk8NMTzmAsVx5lQm9//c0s+7R4sEK/EYI0Va&#10;oOgrFI2oWnJUZKE+nXEzUHsyjzZk6MyDpj8dUnrZgBq/s1Z3DScMUEX95MIgPByYok33STNwT7Ze&#10;x1LtK9sGh1AEtI+MPJ8Y4XuPKHxO0yIdYURBUmR5kaaRsYTMjsbGOv+B6xaFS4ktYI/Oye7BeQAP&#10;qkeVAz1sLaREVvsfwjexwiFqFDqw6S/IaEin/3a23iylRTsCPTQd3Q9Wk1AW8Fy7c+0RoLtiMVwX&#10;2f3qqkUWLK6YvAoSYx3ASaEQ1L3Eo2FvjhwlkgODffVjD8YkAzipUAeSfHKMo6U4CS8yu8DpztVa&#10;4WFGpWiBhD5knJrA+XvF4t0TIfs7QJUqROZx+g6g9RZcPDWsQ0wEnvJiMIXNwASM4qBIx+l0ghGR&#10;NewQ6i2+Ss8F2nw4WI+PzXDyHlk5CxxbMXRf38UbzZ6hE4H7wG1YW3BptH3BqIMVUGL3a0ssx0h+&#10;VED/NBsOw86Ij+FoksPDnks25xKiKLgqsYdE4nXp+z2zNVbUDUTKYpcpfQcTUInYnWE6elQAPTxg&#10;zPvW6ldS2CPn76j1Z3EufgMAAP//AwBQSwMEFAAGAAgAAAAhAD+KnwPdAAAACgEAAA8AAABkcnMv&#10;ZG93bnJldi54bWxMj8tOwzAQRfdI/IM1SOxamyipIMSpIhAskQhs2LnxNE7rR4jdJv17hhUsR3N0&#10;77nVdnGWnXGKQ/AS7tYCGPou6MH3Ej4/Xlb3wGJSXisbPEq4YIRtfX1VqVKH2b/juU09oxAfSyXB&#10;pDSWnMfOoFNxHUb09NuHyalE59RzPamZwp3lmRAb7tTgqcGoEZ8Mdsf25CRo+22W5rlBfWz5Yb7M&#10;xeub/ZLy9mZpHoElXNIfDL/6pA41Oe3CyevIrIRcFERKWGUPG2AEFDlN2RGYFSIHXlf8/4T6BwAA&#10;//8DAFBLAQItABQABgAIAAAAIQC2gziS/gAAAOEBAAATAAAAAAAAAAAAAAAAAAAAAABbQ29udGVu&#10;dF9UeXBlc10ueG1sUEsBAi0AFAAGAAgAAAAhADj9If/WAAAAlAEAAAsAAAAAAAAAAAAAAAAALwEA&#10;AF9yZWxzLy5yZWxzUEsBAi0AFAAGAAgAAAAhAF2984CjAgAAgAUAAA4AAAAAAAAAAAAAAAAALgIA&#10;AGRycy9lMm9Eb2MueG1sUEsBAi0AFAAGAAgAAAAhAD+KnwPdAAAACgEAAA8AAAAAAAAAAAAAAAAA&#10;/QQAAGRycy9kb3ducmV2LnhtbFBLBQYAAAAABAAEAPMAAAAHBgAAAAA=&#10;" o:allowincell="f" fillcolor="#95b3d7" strokecolor="#4f81bd" strokeweight="1pt">
            <v:fill color2="#4f81bd" focus="50%" type="gradient"/>
            <v:shadow on="t" color="#243f60" offset="1pt"/>
            <w10:wrap anchorx="page" anchory="page"/>
          </v:rect>
        </w:pict>
      </w:r>
      <w:r>
        <w:rPr>
          <w:rFonts w:asciiTheme="minorHAnsi" w:eastAsiaTheme="majorEastAsia" w:hAnsiTheme="minorHAnsi" w:cstheme="majorBidi"/>
          <w:noProof/>
          <w:lang w:val="es-VE" w:eastAsia="es-VE"/>
        </w:rPr>
        <w:pict>
          <v:rect id="Rectangle 80" o:spid="_x0000_s1029" style="position:absolute;left:0;text-align:left;margin-left:368.1pt;margin-top:-14.8pt;width:7.15pt;height:640pt;z-index:251658752;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rEowIAAIAFAAAOAAAAZHJzL2Uyb0RvYy54bWysVE1v2zAMvQ/YfxB0X/2RpHGMOkXbLMOA&#10;bivWDTsrkmwLkyVNUuJkv36UnKTJmtOwi0CJIvnIR/LmdttJtOHWCa0qnF2lGHFFNROqqfD3b8t3&#10;BUbOE8WI1IpXeMcdvp2/fXPTm5LnutWScYvAiXJlbyrcem/KJHG05R1xV9pwBcpa2454uNomYZb0&#10;4L2TSZ6m10mvLTNWU+4cvC4GJZ5H/3XNqf9S1457JCsM2Hw8bTxX4UzmN6RsLDGtoHsY5B9QdEQo&#10;CHp0tSCeoLUVr1x1glrtdO2vqO4SXdeC8pgDZJOlf2Xz3BLDYy5QHGeOZXL/zy39vHmySLAKTzBS&#10;pAOKvkLRiGokR0WsT29cCd+ezZMNGTrzqOlPh5R+aOEbv7NW9y0nDFBloZ7JmUG4ODBFq/6TZuCe&#10;rL2OpdrWtgsOoQhoGxnZHRnhW48oPM7SIgVgFDRFlhdpGhElpDwYG+v8B647FIQKW8AenZPNo/MB&#10;DCkPX/b0sKWQElntfwjfxgqHqFHpwGYQkNGQzvDsbLN6kBZtCPTQbHI/WkxjmkC2O/09AXQXLMbL&#10;IrtfXLTIgsUFk1dBIIvmAE4KhaDuQNh4MEeOEsmBwaH6sQdjkgGcVKgHTT49xNFSHJVnmZ3hdKff&#10;OuFhRqXogIQhZJyawPl7xaLsiZCDDFClCpF5nL59RfUaXDy3rEdMBJ7yYjSDzcAEjOKoSK/T2RQj&#10;IhvYIdRbfJGeM7T5eLS8PjTD0Xvk+yRwbMXQfWEfuHKl2Q46EbgP3Ia1BUKr7W+MelgBFXa/1sRy&#10;jORHBfTPsvE47Ix4GU+mOVzsqWZ1qiGKgqsKe0gkig9+2DNrY0XTQqQsdpnSdzABtYjd+YJqPzcw&#10;5jGJ/UoKe+T0Hn+9LM75HwAAAP//AwBQSwMEFAAGAAgAAAAhAFrSKLHfAAAADAEAAA8AAABkcnMv&#10;ZG93bnJldi54bWxMj8tOwzAQRfdI/IM1SOxam0BSCHGqCARLJAIbdm48xKF+hNht0r9nWMFydI/u&#10;PVNtF2fZEac4BC/hai2Aoe+CHnwv4f3taXULLCbltbLBo4QTRtjW52eVKnWY/Sse29QzKvGxVBJM&#10;SmPJeewMOhXXYURP2WeYnEp0Tj3Xk5qp3FmeCVFwpwZPC0aN+GCw27cHJ0Hbb7M0jw3qfcu/5tOc&#10;P7/YDykvL5bmHljCJf3B8KtP6lCT0y4cvI7MSthcFxmhElbZXQGMiE0ucmA7QrNc3ACvK/7/ifoH&#10;AAD//wMAUEsBAi0AFAAGAAgAAAAhALaDOJL+AAAA4QEAABMAAAAAAAAAAAAAAAAAAAAAAFtDb250&#10;ZW50X1R5cGVzXS54bWxQSwECLQAUAAYACAAAACEAOP0h/9YAAACUAQAACwAAAAAAAAAAAAAAAAAv&#10;AQAAX3JlbHMvLnJlbHNQSwECLQAUAAYACAAAACEADKjqxKMCAACABQAADgAAAAAAAAAAAAAAAAAu&#10;AgAAZHJzL2Uyb0RvYy54bWxQSwECLQAUAAYACAAAACEAWtIosd8AAAAMAQAADwAAAAAAAAAAAAAA&#10;AAD9BAAAZHJzL2Rvd25yZXYueG1sUEsFBgAAAAAEAAQA8wAAAAkGAAAAAA==&#10;" o:allowincell="f" fillcolor="#95b3d7" strokecolor="#4f81bd" strokeweight="1pt">
            <v:fill color2="#4f81bd" focus="50%" type="gradient"/>
            <v:shadow on="t" color="#243f60" offset="1pt"/>
            <w10:wrap anchorx="page" anchory="page"/>
          </v:rect>
        </w:pict>
      </w:r>
      <w:r>
        <w:rPr>
          <w:rFonts w:asciiTheme="minorHAnsi" w:eastAsiaTheme="majorEastAsia" w:hAnsiTheme="minorHAnsi" w:cstheme="majorBidi"/>
          <w:noProof/>
          <w:lang w:val="es-VE" w:eastAsia="es-VE"/>
        </w:rPr>
        <w:pict>
          <v:rect id="Rectangle 79" o:spid="_x0000_s1028" style="position:absolute;left:0;text-align:left;margin-left:-9.4pt;margin-top:.5pt;width:414.2pt;height:42.75pt;z-index:251657728;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5cmpQIAAIEFAAAOAAAAZHJzL2Uyb0RvYy54bWysVEuP0zAQviPxHyzf2TyavqKmq92WIqQF&#10;ViyIs2s7iYVjG9ttuvx6xk5buuxyQeQQ2Z6Zbx7fzCyuD51Ee26d0KrC2VWKEVdUM6GaCn/9snkz&#10;w8h5ohiRWvEKP3KHr5evXy16U/Jct1oybhGAKFf2psKt96ZMEkdb3hF3pQ1XIKy17YiHq20SZkkP&#10;6J1M8jSdJL22zFhNuXPwuh6EeBnx65pT/6muHfdIVhhi8/Fv438b/slyQcrGEtMKegyD/EMUHREK&#10;nJ6h1sQTtLPiGVQnqNVO1/6K6i7RdS0ojzlANln6RzYPLTE85gLFceZcJvf/YOnH/b1FglW4wEiR&#10;Dij6DEUjqpEcTeehPr1xJag9mHsbMnTmTtPvDim9akGN31ir+5YTBlFlQT95YhAuDkzRtv+gGcCT&#10;ndexVIfadgEQioAOkZHHMyP84BGFx3E+SUcFEEdBNi7yeT6OLkh5sjbW+XdcdygcKmwh+IhO9nfO&#10;h2hIeVI58sM2Qkpktf8mfBtLHNxGoQOb4YCMhnyGZ2eb7UpatCfQRPPx7Wg9PQbRuEvtcQpfBHpi&#10;UWxm2e36RYssWLxg8swJZNGcgpNCISh8qMdgjhwlkgOFQ/ljE8YkQ3BSoR4k+fTkR0txFv49Tnep&#10;1gkPQypFV+HZ4DKOTSD9rWLx7ImQwxlClSp45nH8jhXVO4B4aFmPmAg85bPRHFYDEzCLo1k6SedT&#10;jIhsYIlQb/GL9DyJNi9Gm0mcX3B4Ro98XziOvRjab2jjrWaP0IrAfeA27C04tNr+xKiHHVBh92NH&#10;LMdIvldA/zwrQu/5eCnG0xwu9lKyvZQQRQGqwh4SiceVHxbNzljRtOApi82h9A2MQC1id4bxGKI6&#10;Dg7MeUziuJPCIrm8R63fm3P5CwAA//8DAFBLAwQUAAYACAAAACEA79YFF9sAAAAIAQAADwAAAGRy&#10;cy9kb3ducmV2LnhtbEyPwU7DMAyG70i8Q2QkbluywaLSNZ0mJA7jRseFW9aYtqNxqiZby9tjTnCz&#10;9Vm/v7/Yzb4XVxxjF8jAaqlAINXBddQYeD++LDIQMVlytg+EBr4xwq68vSls7sJEb3itUiM4hGJu&#10;DbQpDbmUsW7R27gMAxKzzzB6m3gdG+lGO3G47+VaKS297Yg/tHbA5xbrr+riDeiHx/Xx4xyr1+Zw&#10;0HucaDMoMub+bt5vQSSc098x/OqzOpTsdAoXclH0BharjNUTA67EPFNPGsSJB70BWRbyf4HyBwAA&#10;//8DAFBLAQItABQABgAIAAAAIQC2gziS/gAAAOEBAAATAAAAAAAAAAAAAAAAAAAAAABbQ29udGVu&#10;dF9UeXBlc10ueG1sUEsBAi0AFAAGAAgAAAAhADj9If/WAAAAlAEAAAsAAAAAAAAAAAAAAAAALwEA&#10;AF9yZWxzLy5yZWxzUEsBAi0AFAAGAAgAAAAhAA3rlyalAgAAgQUAAA4AAAAAAAAAAAAAAAAALgIA&#10;AGRycy9lMm9Eb2MueG1sUEsBAi0AFAAGAAgAAAAhAO/WBRfbAAAACAEAAA8AAAAAAAAAAAAAAAAA&#10;/wQAAGRycy9kb3ducmV2LnhtbFBLBQYAAAAABAAEAPMAAAAHBgAAAAA=&#10;" o:allowincell="f" fillcolor="#95b3d7" strokecolor="#4f81bd" strokeweight="1pt">
            <v:fill color2="#4f81bd" focus="50%" type="gradient"/>
            <v:shadow on="t" color="#243f60" offset="1pt"/>
            <w10:wrap anchorx="page" anchory="page"/>
          </v:rect>
        </w:pict>
      </w:r>
      <w:r w:rsidR="006B56EC">
        <w:rPr>
          <w:noProof/>
          <w:lang w:eastAsia="es-ES"/>
        </w:rPr>
        <w:drawing>
          <wp:inline distT="0" distB="0" distL="0" distR="0">
            <wp:extent cx="1767840" cy="365760"/>
            <wp:effectExtent l="0" t="0" r="3810" b="0"/>
            <wp:docPr id="3" name="1 Imagen" descr="Logo UCAB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UCAB nuev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7840" cy="365760"/>
                    </a:xfrm>
                    <a:prstGeom prst="rect">
                      <a:avLst/>
                    </a:prstGeom>
                    <a:noFill/>
                    <a:ln>
                      <a:noFill/>
                    </a:ln>
                  </pic:spPr>
                </pic:pic>
              </a:graphicData>
            </a:graphic>
          </wp:inline>
        </w:drawing>
      </w:r>
    </w:p>
    <w:p w:rsidR="000269F3" w:rsidRDefault="000269F3" w:rsidP="000269F3">
      <w:pPr>
        <w:widowControl w:val="0"/>
        <w:spacing w:before="360" w:after="240" w:line="360" w:lineRule="auto"/>
        <w:jc w:val="center"/>
        <w:rPr>
          <w:rFonts w:ascii="Arial" w:hAnsi="Arial" w:cs="Arial"/>
          <w:b/>
          <w:szCs w:val="21"/>
          <w:lang w:val="es-ES_tradnl"/>
        </w:rPr>
      </w:pPr>
    </w:p>
    <w:p w:rsidR="000269F3" w:rsidRDefault="000269F3" w:rsidP="000269F3">
      <w:pPr>
        <w:widowControl w:val="0"/>
        <w:spacing w:before="360" w:after="240" w:line="360" w:lineRule="auto"/>
        <w:jc w:val="center"/>
        <w:rPr>
          <w:rFonts w:ascii="Arial" w:hAnsi="Arial" w:cs="Arial"/>
          <w:b/>
          <w:szCs w:val="21"/>
          <w:lang w:val="es-ES_tradnl"/>
        </w:rPr>
      </w:pPr>
    </w:p>
    <w:p w:rsidR="000269F3" w:rsidRPr="000269F3" w:rsidRDefault="000269F3" w:rsidP="000269F3">
      <w:pPr>
        <w:widowControl w:val="0"/>
        <w:spacing w:before="360" w:after="240" w:line="360" w:lineRule="auto"/>
        <w:jc w:val="center"/>
        <w:rPr>
          <w:rFonts w:ascii="Arial" w:hAnsi="Arial" w:cs="Arial"/>
          <w:b/>
          <w:sz w:val="48"/>
          <w:szCs w:val="21"/>
          <w:lang w:val="es-ES_tradnl"/>
        </w:rPr>
      </w:pPr>
      <w:r w:rsidRPr="000269F3">
        <w:rPr>
          <w:rFonts w:ascii="Arial" w:hAnsi="Arial" w:cs="Arial"/>
          <w:b/>
          <w:sz w:val="48"/>
          <w:szCs w:val="21"/>
          <w:lang w:val="es-ES_tradnl"/>
        </w:rPr>
        <w:t>“ENSEÑAR A CONVIVIR NO ES TAN DIFÍCIL”</w:t>
      </w:r>
    </w:p>
    <w:p w:rsidR="000269F3" w:rsidRPr="000269F3" w:rsidRDefault="000269F3" w:rsidP="000269F3">
      <w:pPr>
        <w:widowControl w:val="0"/>
        <w:spacing w:before="120" w:line="276" w:lineRule="auto"/>
        <w:jc w:val="center"/>
        <w:rPr>
          <w:rFonts w:ascii="Arial" w:hAnsi="Arial" w:cs="Arial"/>
          <w:b/>
          <w:sz w:val="28"/>
          <w:szCs w:val="21"/>
          <w:lang w:val="es-ES_tradnl"/>
        </w:rPr>
      </w:pPr>
      <w:r w:rsidRPr="000269F3">
        <w:rPr>
          <w:rFonts w:ascii="Arial" w:hAnsi="Arial" w:cs="Arial"/>
          <w:b/>
          <w:sz w:val="28"/>
          <w:szCs w:val="21"/>
          <w:lang w:val="es-ES_tradnl"/>
        </w:rPr>
        <w:t>CONFERENCIA</w:t>
      </w:r>
      <w:r w:rsidR="00960FF3">
        <w:rPr>
          <w:rFonts w:ascii="Arial" w:hAnsi="Arial" w:cs="Arial"/>
          <w:b/>
          <w:sz w:val="28"/>
          <w:szCs w:val="21"/>
          <w:lang w:val="es-ES_tradnl"/>
        </w:rPr>
        <w:t>S</w:t>
      </w:r>
      <w:r w:rsidRPr="000269F3">
        <w:rPr>
          <w:rFonts w:ascii="Arial" w:hAnsi="Arial" w:cs="Arial"/>
          <w:b/>
          <w:sz w:val="28"/>
          <w:szCs w:val="21"/>
          <w:lang w:val="es-ES_tradnl"/>
        </w:rPr>
        <w:t xml:space="preserve"> </w:t>
      </w:r>
    </w:p>
    <w:p w:rsidR="000269F3" w:rsidRPr="000269F3" w:rsidRDefault="000269F3" w:rsidP="000269F3">
      <w:pPr>
        <w:widowControl w:val="0"/>
        <w:spacing w:before="120" w:line="276" w:lineRule="auto"/>
        <w:jc w:val="center"/>
        <w:rPr>
          <w:rFonts w:ascii="Arial" w:hAnsi="Arial" w:cs="Arial"/>
          <w:b/>
          <w:sz w:val="28"/>
          <w:szCs w:val="21"/>
          <w:lang w:val="es-ES_tradnl"/>
        </w:rPr>
      </w:pPr>
      <w:r w:rsidRPr="000269F3">
        <w:rPr>
          <w:rFonts w:ascii="Arial" w:hAnsi="Arial" w:cs="Arial"/>
          <w:b/>
          <w:sz w:val="28"/>
          <w:szCs w:val="21"/>
          <w:lang w:val="es-ES_tradnl"/>
        </w:rPr>
        <w:t>DEL DR. MANUEL SEGURA MORALES S.J.</w:t>
      </w:r>
    </w:p>
    <w:p w:rsidR="000269F3" w:rsidRDefault="000269F3" w:rsidP="000269F3">
      <w:pPr>
        <w:widowControl w:val="0"/>
        <w:spacing w:before="120" w:after="120" w:line="276" w:lineRule="auto"/>
        <w:jc w:val="center"/>
        <w:rPr>
          <w:rFonts w:ascii="Arial" w:hAnsi="Arial" w:cs="Arial"/>
          <w:b/>
          <w:sz w:val="28"/>
          <w:szCs w:val="21"/>
          <w:lang w:val="es-ES_tradnl"/>
        </w:rPr>
      </w:pPr>
    </w:p>
    <w:p w:rsidR="000269F3" w:rsidRDefault="000269F3" w:rsidP="000269F3">
      <w:pPr>
        <w:widowControl w:val="0"/>
        <w:spacing w:before="120" w:after="120" w:line="276" w:lineRule="auto"/>
        <w:jc w:val="center"/>
        <w:rPr>
          <w:rFonts w:ascii="Arial" w:hAnsi="Arial" w:cs="Arial"/>
          <w:b/>
          <w:sz w:val="28"/>
          <w:szCs w:val="21"/>
          <w:lang w:val="es-ES_tradnl"/>
        </w:rPr>
      </w:pPr>
    </w:p>
    <w:p w:rsidR="000269F3" w:rsidRPr="000269F3" w:rsidRDefault="000269F3" w:rsidP="000269F3">
      <w:pPr>
        <w:widowControl w:val="0"/>
        <w:spacing w:before="120" w:after="120" w:line="276" w:lineRule="auto"/>
        <w:jc w:val="center"/>
        <w:rPr>
          <w:rFonts w:ascii="Arial" w:hAnsi="Arial" w:cs="Arial"/>
          <w:b/>
          <w:sz w:val="28"/>
          <w:szCs w:val="21"/>
          <w:lang w:val="es-ES_tradnl"/>
        </w:rPr>
      </w:pPr>
      <w:r w:rsidRPr="000269F3">
        <w:rPr>
          <w:rFonts w:ascii="Arial" w:hAnsi="Arial" w:cs="Arial"/>
          <w:b/>
          <w:sz w:val="28"/>
          <w:szCs w:val="21"/>
          <w:lang w:val="es-ES_tradnl"/>
        </w:rPr>
        <w:t>Material de Apoyo</w:t>
      </w:r>
    </w:p>
    <w:p w:rsidR="000269F3" w:rsidRDefault="000269F3">
      <w:pPr>
        <w:pStyle w:val="Sinespaciado"/>
        <w:rPr>
          <w:rFonts w:asciiTheme="majorHAnsi" w:eastAsiaTheme="majorEastAsia" w:hAnsiTheme="majorHAnsi" w:cstheme="majorBidi"/>
          <w:sz w:val="72"/>
          <w:szCs w:val="72"/>
        </w:rPr>
      </w:pPr>
    </w:p>
    <w:p w:rsidR="000269F3" w:rsidRDefault="000269F3">
      <w:pPr>
        <w:pStyle w:val="Sinespaciado"/>
        <w:rPr>
          <w:rFonts w:asciiTheme="majorHAnsi" w:eastAsiaTheme="majorEastAsia" w:hAnsiTheme="majorHAnsi" w:cstheme="majorBidi"/>
          <w:sz w:val="36"/>
          <w:szCs w:val="36"/>
        </w:rPr>
      </w:pPr>
    </w:p>
    <w:p w:rsidR="000269F3" w:rsidRPr="000269F3" w:rsidRDefault="000269F3" w:rsidP="000269F3">
      <w:pPr>
        <w:pStyle w:val="Sinespaciado"/>
        <w:jc w:val="center"/>
        <w:rPr>
          <w:rFonts w:ascii="Arial" w:eastAsiaTheme="majorEastAsia" w:hAnsi="Arial" w:cs="Arial"/>
          <w:b/>
          <w:sz w:val="24"/>
          <w:szCs w:val="24"/>
        </w:rPr>
      </w:pPr>
      <w:r w:rsidRPr="000269F3">
        <w:rPr>
          <w:rFonts w:ascii="Arial" w:eastAsiaTheme="majorEastAsia" w:hAnsi="Arial" w:cs="Arial"/>
          <w:b/>
          <w:sz w:val="24"/>
          <w:szCs w:val="24"/>
        </w:rPr>
        <w:t>Junio 2012</w:t>
      </w:r>
    </w:p>
    <w:p w:rsidR="000269F3" w:rsidRDefault="000269F3">
      <w:pPr>
        <w:pStyle w:val="Sinespaciado"/>
        <w:rPr>
          <w:rFonts w:asciiTheme="majorHAnsi" w:eastAsiaTheme="majorEastAsia" w:hAnsiTheme="majorHAnsi" w:cstheme="majorBidi"/>
          <w:sz w:val="36"/>
          <w:szCs w:val="36"/>
        </w:rPr>
      </w:pPr>
    </w:p>
    <w:p w:rsidR="000269F3" w:rsidRDefault="000269F3">
      <w:pPr>
        <w:pStyle w:val="Sinespaciado"/>
      </w:pPr>
    </w:p>
    <w:p w:rsidR="000269F3" w:rsidRDefault="000269F3">
      <w:pPr>
        <w:pStyle w:val="Sinespaciado"/>
      </w:pPr>
    </w:p>
    <w:p w:rsidR="000269F3" w:rsidRDefault="000269F3">
      <w:pPr>
        <w:pStyle w:val="Sinespaciado"/>
      </w:pPr>
    </w:p>
    <w:p w:rsidR="00B81644" w:rsidRDefault="00B81644" w:rsidP="000269F3">
      <w:pPr>
        <w:widowControl w:val="0"/>
        <w:spacing w:before="360" w:after="240" w:line="360" w:lineRule="auto"/>
        <w:jc w:val="center"/>
        <w:rPr>
          <w:rFonts w:ascii="Arial" w:hAnsi="Arial" w:cs="Arial"/>
          <w:b/>
          <w:szCs w:val="21"/>
          <w:lang w:val="es-ES_tradnl"/>
        </w:rPr>
      </w:pPr>
      <w:r>
        <w:rPr>
          <w:rFonts w:ascii="Arial" w:hAnsi="Arial" w:cs="Arial"/>
          <w:b/>
          <w:szCs w:val="21"/>
          <w:lang w:val="es-ES_tradnl"/>
        </w:rPr>
        <w:br w:type="page"/>
      </w:r>
    </w:p>
    <w:p w:rsidR="006648EC" w:rsidRPr="006F156F" w:rsidRDefault="009D5418" w:rsidP="000269F3">
      <w:pPr>
        <w:widowControl w:val="0"/>
        <w:spacing w:before="360" w:after="240" w:line="360" w:lineRule="auto"/>
        <w:jc w:val="center"/>
        <w:rPr>
          <w:rFonts w:ascii="Arial" w:hAnsi="Arial" w:cs="Arial"/>
          <w:b/>
          <w:szCs w:val="21"/>
          <w:lang w:val="es-ES_tradnl"/>
        </w:rPr>
      </w:pPr>
      <w:r>
        <w:rPr>
          <w:rFonts w:ascii="Arial" w:hAnsi="Arial" w:cs="Arial"/>
          <w:b/>
          <w:szCs w:val="21"/>
          <w:lang w:val="es-ES_tradnl"/>
        </w:rPr>
        <w:lastRenderedPageBreak/>
        <w:t>“ENSEÑ</w:t>
      </w:r>
      <w:bookmarkStart w:id="0" w:name="_GoBack"/>
      <w:bookmarkEnd w:id="0"/>
      <w:r w:rsidR="006648EC" w:rsidRPr="006F156F">
        <w:rPr>
          <w:rFonts w:ascii="Arial" w:hAnsi="Arial" w:cs="Arial"/>
          <w:b/>
          <w:szCs w:val="21"/>
          <w:lang w:val="es-ES_tradnl"/>
        </w:rPr>
        <w:t>AR A CONVIVIR NO ES TAN DIFÍCIL”</w:t>
      </w:r>
    </w:p>
    <w:p w:rsidR="006648EC" w:rsidRDefault="006F156F" w:rsidP="006648EC">
      <w:pPr>
        <w:widowControl w:val="0"/>
        <w:spacing w:before="120" w:line="276" w:lineRule="auto"/>
        <w:jc w:val="center"/>
        <w:rPr>
          <w:rFonts w:ascii="Arial" w:hAnsi="Arial" w:cs="Arial"/>
          <w:b/>
          <w:sz w:val="22"/>
          <w:szCs w:val="21"/>
          <w:lang w:val="es-ES_tradnl"/>
        </w:rPr>
      </w:pPr>
      <w:r w:rsidRPr="006648EC">
        <w:rPr>
          <w:rFonts w:ascii="Arial" w:hAnsi="Arial" w:cs="Arial"/>
          <w:b/>
          <w:sz w:val="22"/>
          <w:szCs w:val="21"/>
          <w:lang w:val="es-ES_tradnl"/>
        </w:rPr>
        <w:t>CONFERENCIA</w:t>
      </w:r>
      <w:r w:rsidR="00960FF3">
        <w:rPr>
          <w:rFonts w:ascii="Arial" w:hAnsi="Arial" w:cs="Arial"/>
          <w:b/>
          <w:sz w:val="22"/>
          <w:szCs w:val="21"/>
          <w:lang w:val="es-ES_tradnl"/>
        </w:rPr>
        <w:t>S</w:t>
      </w:r>
      <w:r w:rsidRPr="006648EC">
        <w:rPr>
          <w:rFonts w:ascii="Arial" w:hAnsi="Arial" w:cs="Arial"/>
          <w:b/>
          <w:sz w:val="22"/>
          <w:szCs w:val="21"/>
          <w:lang w:val="es-ES_tradnl"/>
        </w:rPr>
        <w:t xml:space="preserve"> </w:t>
      </w:r>
    </w:p>
    <w:p w:rsidR="006F156F" w:rsidRPr="006F156F" w:rsidRDefault="006F156F" w:rsidP="006F156F">
      <w:pPr>
        <w:widowControl w:val="0"/>
        <w:spacing w:before="120" w:after="120" w:line="276" w:lineRule="auto"/>
        <w:jc w:val="center"/>
        <w:rPr>
          <w:rFonts w:ascii="Arial" w:hAnsi="Arial" w:cs="Arial"/>
          <w:b/>
          <w:sz w:val="22"/>
          <w:szCs w:val="21"/>
          <w:lang w:val="es-ES_tradnl"/>
        </w:rPr>
      </w:pPr>
      <w:r w:rsidRPr="006F156F">
        <w:rPr>
          <w:rFonts w:ascii="Arial" w:hAnsi="Arial" w:cs="Arial"/>
          <w:b/>
          <w:sz w:val="22"/>
          <w:szCs w:val="21"/>
          <w:lang w:val="es-ES_tradnl"/>
        </w:rPr>
        <w:t>Material de Apoyo</w:t>
      </w:r>
    </w:p>
    <w:p w:rsidR="006F156F" w:rsidRDefault="00DD6D17" w:rsidP="006F156F">
      <w:pPr>
        <w:widowControl w:val="0"/>
        <w:spacing w:before="120" w:after="120" w:line="276" w:lineRule="auto"/>
        <w:jc w:val="center"/>
        <w:rPr>
          <w:rFonts w:ascii="Arial" w:hAnsi="Arial" w:cs="Arial"/>
          <w:b/>
          <w:sz w:val="22"/>
          <w:szCs w:val="21"/>
          <w:lang w:val="es-ES_tradnl"/>
        </w:rPr>
      </w:pPr>
      <w:r>
        <w:rPr>
          <w:rFonts w:ascii="Arial" w:hAnsi="Arial" w:cs="Arial"/>
          <w:b/>
          <w:sz w:val="22"/>
          <w:szCs w:val="21"/>
          <w:lang w:val="es-ES_tradnl"/>
        </w:rPr>
        <w:pict>
          <v:rect id="_x0000_i1025" style="width:0;height:1.5pt" o:hralign="center" o:hrstd="t" o:hr="t" fillcolor="#aca899" stroked="f"/>
        </w:pict>
      </w:r>
    </w:p>
    <w:p w:rsidR="000269F3" w:rsidRDefault="000269F3" w:rsidP="006F156F">
      <w:pPr>
        <w:widowControl w:val="0"/>
        <w:spacing w:before="120" w:after="120" w:line="276" w:lineRule="auto"/>
        <w:jc w:val="center"/>
        <w:rPr>
          <w:rFonts w:ascii="Arial" w:hAnsi="Arial" w:cs="Arial"/>
          <w:b/>
          <w:sz w:val="22"/>
          <w:szCs w:val="21"/>
          <w:lang w:val="es-ES_tradnl"/>
        </w:rPr>
      </w:pPr>
    </w:p>
    <w:p w:rsidR="000269F3" w:rsidRDefault="000269F3" w:rsidP="006F156F">
      <w:pPr>
        <w:widowControl w:val="0"/>
        <w:spacing w:before="120" w:after="120" w:line="276" w:lineRule="auto"/>
        <w:jc w:val="center"/>
        <w:rPr>
          <w:rFonts w:ascii="Arial" w:hAnsi="Arial" w:cs="Arial"/>
          <w:b/>
          <w:sz w:val="22"/>
          <w:szCs w:val="21"/>
          <w:lang w:val="es-ES_tradnl"/>
        </w:rPr>
      </w:pPr>
    </w:p>
    <w:p w:rsidR="006F156F" w:rsidRDefault="006F156F" w:rsidP="006F156F">
      <w:pPr>
        <w:widowControl w:val="0"/>
        <w:spacing w:before="120" w:after="120" w:line="276" w:lineRule="auto"/>
        <w:jc w:val="center"/>
        <w:rPr>
          <w:rFonts w:ascii="Arial" w:hAnsi="Arial" w:cs="Arial"/>
          <w:b/>
          <w:sz w:val="22"/>
          <w:szCs w:val="21"/>
          <w:lang w:val="es-ES_tradnl"/>
        </w:rPr>
      </w:pPr>
      <w:r>
        <w:rPr>
          <w:rFonts w:ascii="Arial" w:hAnsi="Arial" w:cs="Arial"/>
          <w:b/>
          <w:sz w:val="22"/>
          <w:szCs w:val="21"/>
          <w:lang w:val="es-ES_tradnl"/>
        </w:rPr>
        <w:t>Contenido</w:t>
      </w:r>
    </w:p>
    <w:p w:rsidR="006F156F" w:rsidRDefault="006F156F" w:rsidP="006F156F">
      <w:pPr>
        <w:widowControl w:val="0"/>
        <w:spacing w:before="120" w:after="120" w:line="276" w:lineRule="auto"/>
        <w:jc w:val="center"/>
        <w:rPr>
          <w:rFonts w:ascii="Arial" w:hAnsi="Arial" w:cs="Arial"/>
          <w:b/>
          <w:sz w:val="22"/>
          <w:szCs w:val="21"/>
          <w:lang w:val="es-ES_tradnl"/>
        </w:rPr>
      </w:pPr>
    </w:p>
    <w:tbl>
      <w:tblPr>
        <w:tblW w:w="4882" w:type="pct"/>
        <w:jc w:val="center"/>
        <w:tblLook w:val="04A0" w:firstRow="1" w:lastRow="0" w:firstColumn="1" w:lastColumn="0" w:noHBand="0" w:noVBand="1"/>
      </w:tblPr>
      <w:tblGrid>
        <w:gridCol w:w="5564"/>
        <w:gridCol w:w="498"/>
      </w:tblGrid>
      <w:tr w:rsidR="006F156F" w:rsidRPr="006F156F" w:rsidTr="006B56EC">
        <w:trPr>
          <w:jc w:val="center"/>
        </w:trPr>
        <w:tc>
          <w:tcPr>
            <w:tcW w:w="4589" w:type="pct"/>
          </w:tcPr>
          <w:p w:rsidR="006F156F" w:rsidRPr="006F156F" w:rsidRDefault="006F156F" w:rsidP="006B56EC">
            <w:pPr>
              <w:widowControl w:val="0"/>
              <w:numPr>
                <w:ilvl w:val="0"/>
                <w:numId w:val="39"/>
              </w:numPr>
              <w:spacing w:before="60" w:after="60" w:line="276" w:lineRule="auto"/>
              <w:ind w:left="285" w:hanging="285"/>
              <w:rPr>
                <w:rFonts w:ascii="Arial" w:hAnsi="Arial" w:cs="Arial"/>
                <w:sz w:val="20"/>
                <w:szCs w:val="20"/>
                <w:lang w:val="es-ES_tradnl"/>
              </w:rPr>
            </w:pPr>
            <w:r w:rsidRPr="006F156F">
              <w:rPr>
                <w:rFonts w:ascii="Arial" w:hAnsi="Arial" w:cs="Arial"/>
                <w:sz w:val="20"/>
                <w:szCs w:val="20"/>
                <w:lang w:val="es-ES_tradnl"/>
              </w:rPr>
              <w:t>Cuatro oleadas en educación………………………………</w:t>
            </w:r>
          </w:p>
        </w:tc>
        <w:tc>
          <w:tcPr>
            <w:tcW w:w="411" w:type="pct"/>
          </w:tcPr>
          <w:p w:rsidR="006F156F" w:rsidRPr="006F156F" w:rsidRDefault="006B56EC" w:rsidP="006B56EC">
            <w:pPr>
              <w:widowControl w:val="0"/>
              <w:spacing w:before="60" w:after="60" w:line="276" w:lineRule="auto"/>
              <w:jc w:val="center"/>
              <w:rPr>
                <w:rFonts w:ascii="Arial" w:hAnsi="Arial" w:cs="Arial"/>
                <w:sz w:val="21"/>
                <w:szCs w:val="21"/>
                <w:lang w:val="es-ES_tradnl"/>
              </w:rPr>
            </w:pPr>
            <w:r>
              <w:rPr>
                <w:rFonts w:ascii="Arial" w:hAnsi="Arial" w:cs="Arial"/>
                <w:sz w:val="21"/>
                <w:szCs w:val="21"/>
                <w:lang w:val="es-ES_tradnl"/>
              </w:rPr>
              <w:t>4</w:t>
            </w:r>
          </w:p>
        </w:tc>
      </w:tr>
      <w:tr w:rsidR="006F156F" w:rsidRPr="006F156F" w:rsidTr="006B56EC">
        <w:trPr>
          <w:jc w:val="center"/>
        </w:trPr>
        <w:tc>
          <w:tcPr>
            <w:tcW w:w="4589" w:type="pct"/>
          </w:tcPr>
          <w:p w:rsidR="006F156F" w:rsidRPr="006F156F" w:rsidRDefault="006F156F" w:rsidP="006B56EC">
            <w:pPr>
              <w:widowControl w:val="0"/>
              <w:numPr>
                <w:ilvl w:val="0"/>
                <w:numId w:val="39"/>
              </w:numPr>
              <w:spacing w:before="60" w:after="60" w:line="276" w:lineRule="auto"/>
              <w:ind w:left="318" w:hanging="284"/>
              <w:rPr>
                <w:rFonts w:ascii="Arial" w:hAnsi="Arial" w:cs="Arial"/>
                <w:sz w:val="20"/>
                <w:szCs w:val="20"/>
                <w:lang w:val="es-ES_tradnl"/>
              </w:rPr>
            </w:pPr>
            <w:r w:rsidRPr="006F156F">
              <w:rPr>
                <w:rFonts w:ascii="Arial" w:hAnsi="Arial" w:cs="Arial"/>
                <w:sz w:val="20"/>
                <w:szCs w:val="20"/>
                <w:lang w:val="es-ES_tradnl"/>
              </w:rPr>
              <w:t>Howard Gardner: Teoría de las inteligencias múltiples</w:t>
            </w:r>
            <w:r w:rsidR="006648EC">
              <w:rPr>
                <w:rFonts w:ascii="Arial" w:hAnsi="Arial" w:cs="Arial"/>
                <w:sz w:val="20"/>
                <w:szCs w:val="20"/>
                <w:lang w:val="es-ES_tradnl"/>
              </w:rPr>
              <w:t>…</w:t>
            </w:r>
          </w:p>
        </w:tc>
        <w:tc>
          <w:tcPr>
            <w:tcW w:w="411" w:type="pct"/>
          </w:tcPr>
          <w:p w:rsidR="006F156F" w:rsidRPr="006F156F" w:rsidRDefault="006B56EC" w:rsidP="006B56EC">
            <w:pPr>
              <w:widowControl w:val="0"/>
              <w:spacing w:before="60" w:after="60" w:line="276" w:lineRule="auto"/>
              <w:jc w:val="center"/>
              <w:rPr>
                <w:rFonts w:ascii="Arial" w:hAnsi="Arial" w:cs="Arial"/>
                <w:sz w:val="21"/>
                <w:szCs w:val="21"/>
                <w:lang w:val="es-ES_tradnl"/>
              </w:rPr>
            </w:pPr>
            <w:r>
              <w:rPr>
                <w:rFonts w:ascii="Arial" w:hAnsi="Arial" w:cs="Arial"/>
                <w:sz w:val="21"/>
                <w:szCs w:val="21"/>
                <w:lang w:val="es-ES_tradnl"/>
              </w:rPr>
              <w:t>6</w:t>
            </w:r>
          </w:p>
        </w:tc>
      </w:tr>
      <w:tr w:rsidR="006F156F" w:rsidRPr="006F156F" w:rsidTr="006B56EC">
        <w:trPr>
          <w:jc w:val="center"/>
        </w:trPr>
        <w:tc>
          <w:tcPr>
            <w:tcW w:w="4589" w:type="pct"/>
          </w:tcPr>
          <w:p w:rsidR="006F156F" w:rsidRPr="006F156F" w:rsidRDefault="006F156F" w:rsidP="006B56EC">
            <w:pPr>
              <w:widowControl w:val="0"/>
              <w:numPr>
                <w:ilvl w:val="0"/>
                <w:numId w:val="39"/>
              </w:numPr>
              <w:spacing w:before="60" w:after="60" w:line="276" w:lineRule="auto"/>
              <w:ind w:left="318" w:hanging="284"/>
              <w:rPr>
                <w:rFonts w:ascii="Arial" w:hAnsi="Arial" w:cs="Arial"/>
                <w:sz w:val="20"/>
                <w:szCs w:val="20"/>
                <w:lang w:val="es-ES_tradnl"/>
              </w:rPr>
            </w:pPr>
            <w:r w:rsidRPr="006F156F">
              <w:rPr>
                <w:rFonts w:ascii="Arial" w:hAnsi="Arial" w:cs="Arial"/>
                <w:sz w:val="20"/>
                <w:szCs w:val="20"/>
                <w:lang w:val="es-ES_tradnl"/>
              </w:rPr>
              <w:t>Resolución de conflictos interpersonales: base cognitiva para unas rectas relaciones interpersonales……………</w:t>
            </w:r>
          </w:p>
        </w:tc>
        <w:tc>
          <w:tcPr>
            <w:tcW w:w="411" w:type="pct"/>
          </w:tcPr>
          <w:p w:rsidR="006F156F" w:rsidRPr="006F156F" w:rsidRDefault="006F156F" w:rsidP="006B56EC">
            <w:pPr>
              <w:widowControl w:val="0"/>
              <w:spacing w:before="60" w:line="276" w:lineRule="auto"/>
              <w:jc w:val="center"/>
              <w:rPr>
                <w:rFonts w:ascii="Arial" w:hAnsi="Arial" w:cs="Arial"/>
                <w:sz w:val="21"/>
                <w:szCs w:val="21"/>
                <w:lang w:val="es-ES_tradnl"/>
              </w:rPr>
            </w:pPr>
          </w:p>
          <w:p w:rsidR="006F156F" w:rsidRPr="006F156F" w:rsidRDefault="009A7D05" w:rsidP="006B56EC">
            <w:pPr>
              <w:widowControl w:val="0"/>
              <w:spacing w:after="60" w:line="276" w:lineRule="auto"/>
              <w:jc w:val="center"/>
              <w:rPr>
                <w:rFonts w:ascii="Arial" w:hAnsi="Arial" w:cs="Arial"/>
                <w:sz w:val="21"/>
                <w:szCs w:val="21"/>
                <w:lang w:val="es-ES_tradnl"/>
              </w:rPr>
            </w:pPr>
            <w:r>
              <w:rPr>
                <w:rFonts w:ascii="Arial" w:hAnsi="Arial" w:cs="Arial"/>
                <w:sz w:val="21"/>
                <w:szCs w:val="21"/>
                <w:lang w:val="es-ES_tradnl"/>
              </w:rPr>
              <w:t>7</w:t>
            </w:r>
          </w:p>
        </w:tc>
      </w:tr>
      <w:tr w:rsidR="006F156F" w:rsidRPr="006F156F" w:rsidTr="006B56EC">
        <w:trPr>
          <w:jc w:val="center"/>
        </w:trPr>
        <w:tc>
          <w:tcPr>
            <w:tcW w:w="4589" w:type="pct"/>
          </w:tcPr>
          <w:p w:rsidR="006F156F" w:rsidRPr="006F156F" w:rsidRDefault="006F156F" w:rsidP="006B56EC">
            <w:pPr>
              <w:widowControl w:val="0"/>
              <w:numPr>
                <w:ilvl w:val="0"/>
                <w:numId w:val="39"/>
              </w:numPr>
              <w:spacing w:before="60" w:after="60" w:line="276" w:lineRule="auto"/>
              <w:ind w:left="318" w:hanging="318"/>
              <w:rPr>
                <w:rFonts w:ascii="Arial" w:hAnsi="Arial" w:cs="Arial"/>
                <w:sz w:val="20"/>
                <w:szCs w:val="20"/>
                <w:lang w:val="es-ES_tradnl"/>
              </w:rPr>
            </w:pPr>
            <w:r w:rsidRPr="006F156F">
              <w:rPr>
                <w:rFonts w:ascii="Arial" w:hAnsi="Arial" w:cs="Arial"/>
                <w:sz w:val="20"/>
                <w:szCs w:val="20"/>
              </w:rPr>
              <w:t>El crecimiento moral: enfoque cognitivo evolutivo………</w:t>
            </w:r>
          </w:p>
        </w:tc>
        <w:tc>
          <w:tcPr>
            <w:tcW w:w="411" w:type="pct"/>
          </w:tcPr>
          <w:p w:rsidR="006F156F" w:rsidRPr="006F156F" w:rsidRDefault="006B56EC" w:rsidP="006B56EC">
            <w:pPr>
              <w:widowControl w:val="0"/>
              <w:spacing w:before="60" w:after="60" w:line="276" w:lineRule="auto"/>
              <w:jc w:val="center"/>
              <w:rPr>
                <w:rFonts w:ascii="Arial" w:hAnsi="Arial" w:cs="Arial"/>
                <w:sz w:val="21"/>
                <w:szCs w:val="21"/>
                <w:lang w:val="es-ES_tradnl"/>
              </w:rPr>
            </w:pPr>
            <w:r>
              <w:rPr>
                <w:rFonts w:ascii="Arial" w:hAnsi="Arial" w:cs="Arial"/>
                <w:sz w:val="21"/>
                <w:szCs w:val="21"/>
                <w:lang w:val="es-ES_tradnl"/>
              </w:rPr>
              <w:t>8</w:t>
            </w:r>
          </w:p>
        </w:tc>
      </w:tr>
      <w:tr w:rsidR="006F156F" w:rsidRPr="006F156F" w:rsidTr="006B56EC">
        <w:trPr>
          <w:jc w:val="center"/>
        </w:trPr>
        <w:tc>
          <w:tcPr>
            <w:tcW w:w="4589" w:type="pct"/>
          </w:tcPr>
          <w:p w:rsidR="006F156F" w:rsidRPr="006F156F" w:rsidRDefault="006F156F" w:rsidP="006B56EC">
            <w:pPr>
              <w:widowControl w:val="0"/>
              <w:numPr>
                <w:ilvl w:val="0"/>
                <w:numId w:val="39"/>
              </w:numPr>
              <w:spacing w:before="60" w:after="60" w:line="276" w:lineRule="auto"/>
              <w:ind w:left="318" w:hanging="318"/>
              <w:rPr>
                <w:rFonts w:ascii="Arial" w:hAnsi="Arial" w:cs="Arial"/>
                <w:sz w:val="20"/>
                <w:szCs w:val="20"/>
                <w:lang w:val="es-ES_tradnl"/>
              </w:rPr>
            </w:pPr>
            <w:r w:rsidRPr="006F156F">
              <w:rPr>
                <w:rFonts w:ascii="Arial" w:hAnsi="Arial" w:cs="Arial"/>
                <w:sz w:val="20"/>
                <w:szCs w:val="20"/>
              </w:rPr>
              <w:t>Ideas para la educación en valores morales…………</w:t>
            </w:r>
            <w:r w:rsidR="006648EC">
              <w:rPr>
                <w:rFonts w:ascii="Arial" w:hAnsi="Arial" w:cs="Arial"/>
                <w:sz w:val="20"/>
                <w:szCs w:val="20"/>
              </w:rPr>
              <w:t>….</w:t>
            </w:r>
          </w:p>
        </w:tc>
        <w:tc>
          <w:tcPr>
            <w:tcW w:w="411" w:type="pct"/>
          </w:tcPr>
          <w:p w:rsidR="006F156F" w:rsidRPr="006F156F" w:rsidRDefault="006B56EC" w:rsidP="006B56EC">
            <w:pPr>
              <w:widowControl w:val="0"/>
              <w:spacing w:before="60" w:after="60" w:line="276" w:lineRule="auto"/>
              <w:jc w:val="center"/>
              <w:rPr>
                <w:rFonts w:ascii="Arial" w:hAnsi="Arial" w:cs="Arial"/>
                <w:sz w:val="21"/>
                <w:szCs w:val="21"/>
                <w:lang w:val="es-ES_tradnl"/>
              </w:rPr>
            </w:pPr>
            <w:r>
              <w:rPr>
                <w:rFonts w:ascii="Arial" w:hAnsi="Arial" w:cs="Arial"/>
                <w:sz w:val="21"/>
                <w:szCs w:val="21"/>
                <w:lang w:val="es-ES_tradnl"/>
              </w:rPr>
              <w:t>10</w:t>
            </w:r>
          </w:p>
        </w:tc>
      </w:tr>
      <w:tr w:rsidR="006F156F" w:rsidRPr="006F156F" w:rsidTr="006B56EC">
        <w:trPr>
          <w:jc w:val="center"/>
        </w:trPr>
        <w:tc>
          <w:tcPr>
            <w:tcW w:w="4589" w:type="pct"/>
          </w:tcPr>
          <w:p w:rsidR="006F156F" w:rsidRPr="006F156F" w:rsidRDefault="006F156F" w:rsidP="006B56EC">
            <w:pPr>
              <w:widowControl w:val="0"/>
              <w:numPr>
                <w:ilvl w:val="0"/>
                <w:numId w:val="39"/>
              </w:numPr>
              <w:spacing w:before="60" w:after="60" w:line="276" w:lineRule="auto"/>
              <w:ind w:left="318" w:hanging="318"/>
              <w:rPr>
                <w:rFonts w:ascii="Arial" w:hAnsi="Arial" w:cs="Arial"/>
                <w:sz w:val="20"/>
                <w:szCs w:val="20"/>
                <w:lang w:val="es-ES_tradnl"/>
              </w:rPr>
            </w:pPr>
            <w:r w:rsidRPr="006F156F">
              <w:rPr>
                <w:rFonts w:ascii="Arial" w:hAnsi="Arial" w:cs="Arial"/>
                <w:sz w:val="20"/>
                <w:szCs w:val="20"/>
              </w:rPr>
              <w:t>Para educar las emociones………………………………</w:t>
            </w:r>
            <w:r w:rsidR="006648EC">
              <w:rPr>
                <w:rFonts w:ascii="Arial" w:hAnsi="Arial" w:cs="Arial"/>
                <w:sz w:val="20"/>
                <w:szCs w:val="20"/>
              </w:rPr>
              <w:t>..</w:t>
            </w:r>
          </w:p>
        </w:tc>
        <w:tc>
          <w:tcPr>
            <w:tcW w:w="411" w:type="pct"/>
          </w:tcPr>
          <w:p w:rsidR="006F156F" w:rsidRPr="006F156F" w:rsidRDefault="006B56EC" w:rsidP="006B56EC">
            <w:pPr>
              <w:widowControl w:val="0"/>
              <w:spacing w:before="60" w:after="60" w:line="276" w:lineRule="auto"/>
              <w:jc w:val="center"/>
              <w:rPr>
                <w:rFonts w:ascii="Arial" w:hAnsi="Arial" w:cs="Arial"/>
                <w:sz w:val="21"/>
                <w:szCs w:val="21"/>
                <w:lang w:val="es-ES_tradnl"/>
              </w:rPr>
            </w:pPr>
            <w:r>
              <w:rPr>
                <w:rFonts w:ascii="Arial" w:hAnsi="Arial" w:cs="Arial"/>
                <w:sz w:val="21"/>
                <w:szCs w:val="21"/>
                <w:lang w:val="es-ES_tradnl"/>
              </w:rPr>
              <w:t>13</w:t>
            </w:r>
          </w:p>
        </w:tc>
      </w:tr>
      <w:tr w:rsidR="006F156F" w:rsidRPr="006F156F" w:rsidTr="006B56EC">
        <w:trPr>
          <w:jc w:val="center"/>
        </w:trPr>
        <w:tc>
          <w:tcPr>
            <w:tcW w:w="4589" w:type="pct"/>
          </w:tcPr>
          <w:p w:rsidR="006F156F" w:rsidRPr="006F156F" w:rsidRDefault="006F156F" w:rsidP="006B56EC">
            <w:pPr>
              <w:widowControl w:val="0"/>
              <w:numPr>
                <w:ilvl w:val="0"/>
                <w:numId w:val="39"/>
              </w:numPr>
              <w:spacing w:before="60" w:after="60" w:line="276" w:lineRule="auto"/>
              <w:ind w:left="318" w:hanging="318"/>
              <w:rPr>
                <w:rFonts w:ascii="Arial" w:hAnsi="Arial" w:cs="Arial"/>
                <w:sz w:val="20"/>
                <w:szCs w:val="20"/>
                <w:lang w:val="es-ES_tradnl"/>
              </w:rPr>
            </w:pPr>
            <w:r w:rsidRPr="006F156F">
              <w:rPr>
                <w:rFonts w:ascii="Arial" w:hAnsi="Arial" w:cs="Arial"/>
                <w:bCs/>
                <w:sz w:val="20"/>
                <w:szCs w:val="20"/>
              </w:rPr>
              <w:t>Películas útiles tanto para los cinco pensamientos como para dilemas morales………………………………………</w:t>
            </w:r>
            <w:r w:rsidR="006648EC">
              <w:rPr>
                <w:rFonts w:ascii="Arial" w:hAnsi="Arial" w:cs="Arial"/>
                <w:bCs/>
                <w:sz w:val="20"/>
                <w:szCs w:val="20"/>
              </w:rPr>
              <w:t>.</w:t>
            </w:r>
          </w:p>
        </w:tc>
        <w:tc>
          <w:tcPr>
            <w:tcW w:w="411" w:type="pct"/>
          </w:tcPr>
          <w:p w:rsidR="006F156F" w:rsidRPr="006F156F" w:rsidRDefault="006F156F" w:rsidP="006B56EC">
            <w:pPr>
              <w:widowControl w:val="0"/>
              <w:spacing w:before="60" w:line="276" w:lineRule="auto"/>
              <w:jc w:val="center"/>
              <w:rPr>
                <w:rFonts w:ascii="Arial" w:hAnsi="Arial" w:cs="Arial"/>
                <w:sz w:val="21"/>
                <w:szCs w:val="21"/>
                <w:lang w:val="es-ES_tradnl"/>
              </w:rPr>
            </w:pPr>
          </w:p>
          <w:p w:rsidR="006F156F" w:rsidRPr="006F156F" w:rsidRDefault="006B56EC" w:rsidP="006B56EC">
            <w:pPr>
              <w:widowControl w:val="0"/>
              <w:spacing w:after="60" w:line="276" w:lineRule="auto"/>
              <w:jc w:val="center"/>
              <w:rPr>
                <w:rFonts w:ascii="Arial" w:hAnsi="Arial" w:cs="Arial"/>
                <w:sz w:val="21"/>
                <w:szCs w:val="21"/>
                <w:lang w:val="es-ES_tradnl"/>
              </w:rPr>
            </w:pPr>
            <w:r>
              <w:rPr>
                <w:rFonts w:ascii="Arial" w:hAnsi="Arial" w:cs="Arial"/>
                <w:sz w:val="21"/>
                <w:szCs w:val="21"/>
                <w:lang w:val="es-ES_tradnl"/>
              </w:rPr>
              <w:t>19</w:t>
            </w:r>
          </w:p>
        </w:tc>
      </w:tr>
      <w:tr w:rsidR="006F156F" w:rsidRPr="006F156F" w:rsidTr="006B56EC">
        <w:trPr>
          <w:jc w:val="center"/>
        </w:trPr>
        <w:tc>
          <w:tcPr>
            <w:tcW w:w="4589" w:type="pct"/>
          </w:tcPr>
          <w:p w:rsidR="006F156F" w:rsidRPr="006F156F" w:rsidRDefault="006F156F" w:rsidP="006B56EC">
            <w:pPr>
              <w:widowControl w:val="0"/>
              <w:numPr>
                <w:ilvl w:val="0"/>
                <w:numId w:val="39"/>
              </w:numPr>
              <w:spacing w:before="60" w:after="60" w:line="276" w:lineRule="auto"/>
              <w:ind w:left="318" w:hanging="318"/>
              <w:rPr>
                <w:rFonts w:ascii="Arial" w:hAnsi="Arial" w:cs="Arial"/>
                <w:sz w:val="20"/>
                <w:szCs w:val="20"/>
                <w:lang w:val="es-ES_tradnl"/>
              </w:rPr>
            </w:pPr>
            <w:r w:rsidRPr="006F156F">
              <w:rPr>
                <w:rFonts w:ascii="Arial" w:hAnsi="Arial" w:cs="Arial"/>
                <w:sz w:val="20"/>
                <w:szCs w:val="20"/>
                <w:lang w:val="es-ES_tradnl"/>
              </w:rPr>
              <w:t xml:space="preserve">Bibliografía </w:t>
            </w:r>
            <w:r w:rsidRPr="006F156F">
              <w:rPr>
                <w:rFonts w:ascii="Arial" w:hAnsi="Arial" w:cs="Arial"/>
                <w:bCs/>
                <w:sz w:val="20"/>
                <w:szCs w:val="20"/>
              </w:rPr>
              <w:t>esencial…………………………………………</w:t>
            </w:r>
          </w:p>
        </w:tc>
        <w:tc>
          <w:tcPr>
            <w:tcW w:w="411" w:type="pct"/>
          </w:tcPr>
          <w:p w:rsidR="006F156F" w:rsidRPr="006F156F" w:rsidRDefault="006B56EC" w:rsidP="006B56EC">
            <w:pPr>
              <w:widowControl w:val="0"/>
              <w:spacing w:before="60" w:after="60" w:line="276" w:lineRule="auto"/>
              <w:jc w:val="center"/>
              <w:rPr>
                <w:rFonts w:ascii="Arial" w:hAnsi="Arial" w:cs="Arial"/>
                <w:sz w:val="21"/>
                <w:szCs w:val="21"/>
                <w:lang w:val="es-ES_tradnl"/>
              </w:rPr>
            </w:pPr>
            <w:r>
              <w:rPr>
                <w:rFonts w:ascii="Arial" w:hAnsi="Arial" w:cs="Arial"/>
                <w:sz w:val="21"/>
                <w:szCs w:val="21"/>
                <w:lang w:val="es-ES_tradnl"/>
              </w:rPr>
              <w:t>22</w:t>
            </w:r>
          </w:p>
        </w:tc>
      </w:tr>
    </w:tbl>
    <w:p w:rsidR="006F156F" w:rsidRDefault="006F156F" w:rsidP="006F156F">
      <w:pPr>
        <w:widowControl w:val="0"/>
        <w:spacing w:before="120" w:after="120" w:line="276" w:lineRule="auto"/>
        <w:jc w:val="center"/>
        <w:rPr>
          <w:rFonts w:ascii="Arial" w:hAnsi="Arial" w:cs="Arial"/>
          <w:b/>
          <w:sz w:val="22"/>
          <w:szCs w:val="21"/>
          <w:lang w:val="es-ES_tradnl"/>
        </w:rPr>
      </w:pPr>
    </w:p>
    <w:p w:rsidR="006F156F" w:rsidRDefault="000269F3" w:rsidP="006F156F">
      <w:pPr>
        <w:widowControl w:val="0"/>
        <w:spacing w:before="120" w:after="120" w:line="276" w:lineRule="auto"/>
        <w:jc w:val="center"/>
        <w:rPr>
          <w:rFonts w:ascii="Arial" w:hAnsi="Arial" w:cs="Arial"/>
          <w:b/>
          <w:sz w:val="22"/>
          <w:szCs w:val="21"/>
          <w:lang w:val="es-ES_tradnl"/>
        </w:rPr>
      </w:pPr>
      <w:r>
        <w:rPr>
          <w:rFonts w:ascii="Arial" w:hAnsi="Arial" w:cs="Arial"/>
          <w:b/>
          <w:sz w:val="22"/>
          <w:szCs w:val="21"/>
          <w:lang w:val="es-ES_tradnl"/>
        </w:rPr>
        <w:t xml:space="preserve"> </w:t>
      </w:r>
    </w:p>
    <w:p w:rsidR="00B81644" w:rsidRDefault="00B81644" w:rsidP="00B81644">
      <w:pPr>
        <w:widowControl w:val="0"/>
        <w:spacing w:before="100" w:beforeAutospacing="1" w:after="100" w:afterAutospacing="1" w:line="276" w:lineRule="auto"/>
        <w:rPr>
          <w:rFonts w:ascii="Arial" w:hAnsi="Arial" w:cs="Arial"/>
          <w:b/>
          <w:sz w:val="22"/>
          <w:szCs w:val="21"/>
          <w:lang w:val="es-ES_tradnl"/>
        </w:rPr>
      </w:pPr>
    </w:p>
    <w:p w:rsidR="00B81644" w:rsidRDefault="00B81644" w:rsidP="00B81644">
      <w:pPr>
        <w:widowControl w:val="0"/>
        <w:spacing w:after="120" w:line="276" w:lineRule="auto"/>
        <w:jc w:val="center"/>
        <w:rPr>
          <w:rFonts w:ascii="Arial" w:hAnsi="Arial" w:cs="Arial"/>
          <w:b/>
          <w:sz w:val="22"/>
          <w:szCs w:val="21"/>
          <w:lang w:val="es-ES_tradnl"/>
        </w:rPr>
      </w:pPr>
    </w:p>
    <w:p w:rsidR="00371F07" w:rsidRDefault="00371F07" w:rsidP="00B81644">
      <w:pPr>
        <w:widowControl w:val="0"/>
        <w:spacing w:after="120" w:line="276" w:lineRule="auto"/>
        <w:jc w:val="center"/>
        <w:rPr>
          <w:rFonts w:ascii="Arial" w:hAnsi="Arial" w:cs="Arial"/>
          <w:b/>
          <w:sz w:val="22"/>
          <w:szCs w:val="21"/>
          <w:lang w:val="es-ES_tradnl"/>
        </w:rPr>
      </w:pPr>
    </w:p>
    <w:p w:rsidR="00D04A1D" w:rsidRPr="007B2BB2" w:rsidRDefault="00D04A1D" w:rsidP="00B81644">
      <w:pPr>
        <w:widowControl w:val="0"/>
        <w:spacing w:after="120" w:line="276" w:lineRule="auto"/>
        <w:jc w:val="center"/>
        <w:rPr>
          <w:rFonts w:ascii="Arial" w:hAnsi="Arial" w:cs="Arial"/>
          <w:b/>
          <w:sz w:val="22"/>
          <w:szCs w:val="21"/>
          <w:lang w:val="es-ES_tradnl"/>
        </w:rPr>
      </w:pPr>
      <w:r w:rsidRPr="007B2BB2">
        <w:rPr>
          <w:rFonts w:ascii="Arial" w:hAnsi="Arial" w:cs="Arial"/>
          <w:b/>
          <w:sz w:val="22"/>
          <w:szCs w:val="21"/>
          <w:lang w:val="es-ES_tradnl"/>
        </w:rPr>
        <w:lastRenderedPageBreak/>
        <w:t>1. CUATRO OLEADAS EN EDUCACIÓN</w:t>
      </w:r>
    </w:p>
    <w:p w:rsidR="00D04A1D" w:rsidRPr="007B2BB2" w:rsidRDefault="004020EF" w:rsidP="00B81644">
      <w:pPr>
        <w:widowControl w:val="0"/>
        <w:spacing w:before="120" w:after="120" w:line="276" w:lineRule="auto"/>
        <w:jc w:val="both"/>
        <w:rPr>
          <w:rFonts w:ascii="Arial" w:hAnsi="Arial" w:cs="Arial"/>
          <w:sz w:val="21"/>
          <w:szCs w:val="21"/>
          <w:lang w:val="es-ES_tradnl"/>
        </w:rPr>
      </w:pPr>
      <w:r w:rsidRPr="007B2BB2">
        <w:rPr>
          <w:rFonts w:ascii="Arial" w:hAnsi="Arial" w:cs="Arial"/>
          <w:sz w:val="21"/>
          <w:szCs w:val="21"/>
          <w:lang w:val="es-ES_tradnl"/>
        </w:rPr>
        <w:t>Actualmente</w:t>
      </w:r>
      <w:r w:rsidR="00D04A1D" w:rsidRPr="007B2BB2">
        <w:rPr>
          <w:rFonts w:ascii="Arial" w:hAnsi="Arial" w:cs="Arial"/>
          <w:sz w:val="21"/>
          <w:szCs w:val="21"/>
          <w:lang w:val="es-ES_tradnl"/>
        </w:rPr>
        <w:t xml:space="preserve"> hay acuerdo universal en que educar es </w:t>
      </w:r>
      <w:r w:rsidR="00D04A1D" w:rsidRPr="007B2BB2">
        <w:rPr>
          <w:rFonts w:ascii="Arial" w:hAnsi="Arial" w:cs="Arial"/>
          <w:i/>
          <w:iCs/>
          <w:sz w:val="21"/>
          <w:szCs w:val="21"/>
          <w:lang w:val="es-ES_tradnl"/>
        </w:rPr>
        <w:t>formar personas</w:t>
      </w:r>
      <w:r w:rsidR="00D04A1D" w:rsidRPr="007B2BB2">
        <w:rPr>
          <w:rFonts w:ascii="Arial" w:hAnsi="Arial" w:cs="Arial"/>
          <w:sz w:val="21"/>
          <w:szCs w:val="21"/>
          <w:lang w:val="es-ES_tradnl"/>
        </w:rPr>
        <w:t xml:space="preserve"> y no sólo</w:t>
      </w:r>
      <w:r w:rsidR="007B2BB2">
        <w:rPr>
          <w:rFonts w:ascii="Arial" w:hAnsi="Arial" w:cs="Arial"/>
          <w:sz w:val="21"/>
          <w:szCs w:val="21"/>
          <w:lang w:val="es-ES_tradnl"/>
        </w:rPr>
        <w:t xml:space="preserve"> </w:t>
      </w:r>
      <w:r w:rsidR="00D04A1D" w:rsidRPr="007B2BB2">
        <w:rPr>
          <w:rFonts w:ascii="Arial" w:hAnsi="Arial" w:cs="Arial"/>
          <w:sz w:val="21"/>
          <w:szCs w:val="21"/>
          <w:lang w:val="es-ES_tradnl"/>
        </w:rPr>
        <w:t>transmitir</w:t>
      </w:r>
      <w:r w:rsidR="007B2BB2">
        <w:rPr>
          <w:rFonts w:ascii="Arial" w:hAnsi="Arial" w:cs="Arial"/>
          <w:sz w:val="21"/>
          <w:szCs w:val="21"/>
          <w:lang w:val="es-ES_tradnl"/>
        </w:rPr>
        <w:t xml:space="preserve"> </w:t>
      </w:r>
      <w:r w:rsidR="00D04A1D" w:rsidRPr="007B2BB2">
        <w:rPr>
          <w:rFonts w:ascii="Arial" w:hAnsi="Arial" w:cs="Arial"/>
          <w:sz w:val="21"/>
          <w:szCs w:val="21"/>
          <w:lang w:val="es-ES_tradnl"/>
        </w:rPr>
        <w:t xml:space="preserve">conocimientos. Igualmente hay acuerdo en que para </w:t>
      </w:r>
      <w:r w:rsidRPr="007B2BB2">
        <w:rPr>
          <w:rFonts w:ascii="Arial" w:hAnsi="Arial" w:cs="Arial"/>
          <w:sz w:val="21"/>
          <w:szCs w:val="21"/>
          <w:lang w:val="es-ES_tradnl"/>
        </w:rPr>
        <w:t>que un ser humano llegue a ser</w:t>
      </w:r>
      <w:r w:rsidR="00D04A1D" w:rsidRPr="007B2BB2">
        <w:rPr>
          <w:rFonts w:ascii="Arial" w:hAnsi="Arial" w:cs="Arial"/>
          <w:sz w:val="21"/>
          <w:szCs w:val="21"/>
          <w:lang w:val="es-ES_tradnl"/>
        </w:rPr>
        <w:t xml:space="preserve"> </w:t>
      </w:r>
      <w:r w:rsidR="00D04A1D" w:rsidRPr="007B2BB2">
        <w:rPr>
          <w:rFonts w:ascii="Arial" w:hAnsi="Arial" w:cs="Arial"/>
          <w:i/>
          <w:iCs/>
          <w:sz w:val="21"/>
          <w:szCs w:val="21"/>
          <w:lang w:val="es-ES_tradnl"/>
        </w:rPr>
        <w:t>persona</w:t>
      </w:r>
      <w:r w:rsidRPr="007B2BB2">
        <w:rPr>
          <w:rFonts w:ascii="Arial" w:hAnsi="Arial" w:cs="Arial"/>
          <w:i/>
          <w:iCs/>
          <w:sz w:val="21"/>
          <w:szCs w:val="21"/>
          <w:lang w:val="es-ES_tradnl"/>
        </w:rPr>
        <w:t xml:space="preserve">, </w:t>
      </w:r>
      <w:r w:rsidRPr="007B2BB2">
        <w:rPr>
          <w:rFonts w:ascii="Arial" w:hAnsi="Arial" w:cs="Arial"/>
          <w:sz w:val="21"/>
          <w:szCs w:val="21"/>
          <w:lang w:val="es-ES_tradnl"/>
        </w:rPr>
        <w:t>tiene que saber</w:t>
      </w:r>
      <w:r w:rsidR="00D04A1D" w:rsidRPr="007B2BB2">
        <w:rPr>
          <w:rFonts w:ascii="Arial" w:hAnsi="Arial" w:cs="Arial"/>
          <w:sz w:val="21"/>
          <w:szCs w:val="21"/>
          <w:lang w:val="es-ES_tradnl"/>
        </w:rPr>
        <w:t xml:space="preserve"> </w:t>
      </w:r>
      <w:r w:rsidR="00D04A1D" w:rsidRPr="007B2BB2">
        <w:rPr>
          <w:rFonts w:ascii="Arial" w:hAnsi="Arial" w:cs="Arial"/>
          <w:i/>
          <w:iCs/>
          <w:sz w:val="21"/>
          <w:szCs w:val="21"/>
          <w:lang w:val="es-ES_tradnl"/>
        </w:rPr>
        <w:t>relacionarse</w:t>
      </w:r>
      <w:r w:rsidRPr="007B2BB2">
        <w:rPr>
          <w:rFonts w:ascii="Arial" w:hAnsi="Arial" w:cs="Arial"/>
          <w:i/>
          <w:iCs/>
          <w:sz w:val="21"/>
          <w:szCs w:val="21"/>
          <w:lang w:val="es-ES_tradnl"/>
        </w:rPr>
        <w:t xml:space="preserve"> </w:t>
      </w:r>
      <w:r w:rsidRPr="007B2BB2">
        <w:rPr>
          <w:rFonts w:ascii="Arial" w:hAnsi="Arial" w:cs="Arial"/>
          <w:iCs/>
          <w:sz w:val="21"/>
          <w:szCs w:val="21"/>
          <w:lang w:val="es-ES_tradnl"/>
        </w:rPr>
        <w:t>con los demás amistosamente</w:t>
      </w:r>
      <w:r w:rsidR="00D04A1D" w:rsidRPr="007B2BB2">
        <w:rPr>
          <w:rFonts w:ascii="Arial" w:hAnsi="Arial" w:cs="Arial"/>
          <w:sz w:val="21"/>
          <w:szCs w:val="21"/>
          <w:lang w:val="es-ES_tradnl"/>
        </w:rPr>
        <w:t>.</w:t>
      </w:r>
      <w:r w:rsidR="007B2BB2">
        <w:rPr>
          <w:rFonts w:ascii="Arial" w:hAnsi="Arial" w:cs="Arial"/>
          <w:sz w:val="21"/>
          <w:szCs w:val="21"/>
          <w:lang w:val="es-ES_tradnl"/>
        </w:rPr>
        <w:t xml:space="preserve"> </w:t>
      </w:r>
      <w:r w:rsidR="005B26B1" w:rsidRPr="007B2BB2">
        <w:rPr>
          <w:rFonts w:ascii="Arial" w:hAnsi="Arial" w:cs="Arial"/>
          <w:sz w:val="21"/>
          <w:szCs w:val="21"/>
          <w:lang w:val="es-ES_tradnl"/>
        </w:rPr>
        <w:t xml:space="preserve">Fromm </w:t>
      </w:r>
      <w:r w:rsidRPr="007B2BB2">
        <w:rPr>
          <w:rFonts w:ascii="Arial" w:hAnsi="Arial" w:cs="Arial"/>
          <w:sz w:val="21"/>
          <w:szCs w:val="21"/>
          <w:lang w:val="es-ES_tradnl"/>
        </w:rPr>
        <w:t>aseguraba que el deseo humano más profundo es el de relacionarse y que</w:t>
      </w:r>
      <w:r w:rsidR="00CF7CDD">
        <w:rPr>
          <w:rFonts w:ascii="Arial" w:hAnsi="Arial" w:cs="Arial"/>
          <w:sz w:val="21"/>
          <w:szCs w:val="21"/>
          <w:lang w:val="es-ES_tradnl"/>
        </w:rPr>
        <w:t>,</w:t>
      </w:r>
      <w:r w:rsidRPr="007B2BB2">
        <w:rPr>
          <w:rFonts w:ascii="Arial" w:hAnsi="Arial" w:cs="Arial"/>
          <w:sz w:val="21"/>
          <w:szCs w:val="21"/>
          <w:lang w:val="es-ES_tradnl"/>
        </w:rPr>
        <w:t xml:space="preserve"> por satisfacer ese deseo, algunos se relacionan de modo sádico o de modo masoquista, pero el único camino correcto es el amor, la amistad: quien no es amigo de nadie está al borde del suicidio o de graves enfermedades mentales.</w:t>
      </w:r>
      <w:r w:rsidR="00D04A1D" w:rsidRPr="007B2BB2">
        <w:rPr>
          <w:rFonts w:ascii="Arial" w:hAnsi="Arial" w:cs="Arial"/>
          <w:sz w:val="21"/>
          <w:szCs w:val="21"/>
          <w:lang w:val="es-ES_tradnl"/>
        </w:rPr>
        <w:t xml:space="preserve"> </w:t>
      </w:r>
    </w:p>
    <w:p w:rsidR="00D04A1D" w:rsidRPr="007B2BB2" w:rsidRDefault="000F5E4C" w:rsidP="00B81644">
      <w:pPr>
        <w:widowControl w:val="0"/>
        <w:spacing w:before="120" w:after="120" w:line="276" w:lineRule="auto"/>
        <w:jc w:val="both"/>
        <w:rPr>
          <w:rFonts w:ascii="Arial" w:hAnsi="Arial" w:cs="Arial"/>
          <w:i/>
          <w:iCs/>
          <w:sz w:val="21"/>
          <w:szCs w:val="21"/>
          <w:lang w:val="es-ES_tradnl"/>
        </w:rPr>
      </w:pPr>
      <w:r w:rsidRPr="007B2BB2">
        <w:rPr>
          <w:rFonts w:ascii="Arial" w:hAnsi="Arial" w:cs="Arial"/>
          <w:sz w:val="21"/>
          <w:szCs w:val="21"/>
          <w:lang w:val="es-ES_tradnl"/>
        </w:rPr>
        <w:t>En los últimos años, ha habido una especie de</w:t>
      </w:r>
      <w:r w:rsidR="00D04A1D" w:rsidRPr="007B2BB2">
        <w:rPr>
          <w:rFonts w:ascii="Arial" w:hAnsi="Arial" w:cs="Arial"/>
          <w:sz w:val="21"/>
          <w:szCs w:val="21"/>
          <w:lang w:val="es-ES_tradnl"/>
        </w:rPr>
        <w:t xml:space="preserve"> cuatro “oleadas” sobre </w:t>
      </w:r>
      <w:r w:rsidR="00D04A1D" w:rsidRPr="00CF7CDD">
        <w:rPr>
          <w:rFonts w:ascii="Arial" w:hAnsi="Arial" w:cs="Arial"/>
          <w:sz w:val="21"/>
          <w:szCs w:val="21"/>
          <w:u w:val="single"/>
          <w:lang w:val="es-ES_tradnl"/>
        </w:rPr>
        <w:t>cómo enseñar a relacionarse bien, humanamente</w:t>
      </w:r>
      <w:r w:rsidR="00D04A1D" w:rsidRPr="007B2BB2">
        <w:rPr>
          <w:rFonts w:ascii="Arial" w:hAnsi="Arial" w:cs="Arial"/>
          <w:sz w:val="21"/>
          <w:szCs w:val="21"/>
          <w:lang w:val="es-ES_tradnl"/>
        </w:rPr>
        <w:t>. Cada oleada ha insistido en un aspecto:</w:t>
      </w:r>
    </w:p>
    <w:p w:rsidR="00D04A1D" w:rsidRPr="007B2BB2" w:rsidRDefault="00D04A1D" w:rsidP="00002E63">
      <w:pPr>
        <w:widowControl w:val="0"/>
        <w:spacing w:before="240" w:after="120" w:line="276" w:lineRule="auto"/>
        <w:jc w:val="both"/>
        <w:rPr>
          <w:rFonts w:ascii="Arial" w:hAnsi="Arial" w:cs="Arial"/>
          <w:sz w:val="21"/>
          <w:szCs w:val="21"/>
          <w:lang w:val="es-ES_tradnl"/>
        </w:rPr>
      </w:pPr>
      <w:r w:rsidRPr="007B2BB2">
        <w:rPr>
          <w:rFonts w:ascii="Arial" w:hAnsi="Arial" w:cs="Arial"/>
          <w:b/>
          <w:sz w:val="21"/>
          <w:szCs w:val="21"/>
          <w:lang w:val="es-ES_tradnl"/>
        </w:rPr>
        <w:t>1.</w:t>
      </w:r>
      <w:r w:rsidRPr="007B2BB2">
        <w:rPr>
          <w:rFonts w:ascii="Arial" w:hAnsi="Arial" w:cs="Arial"/>
          <w:sz w:val="21"/>
          <w:szCs w:val="21"/>
          <w:lang w:val="es-ES_tradnl"/>
        </w:rPr>
        <w:t xml:space="preserve"> </w:t>
      </w:r>
      <w:r w:rsidRPr="007B2BB2">
        <w:rPr>
          <w:rFonts w:ascii="Arial" w:hAnsi="Arial" w:cs="Arial"/>
          <w:b/>
          <w:bCs/>
          <w:sz w:val="21"/>
          <w:szCs w:val="21"/>
          <w:lang w:val="es-ES_tradnl"/>
        </w:rPr>
        <w:t>Primera oleada: Enseña</w:t>
      </w:r>
      <w:r w:rsidRPr="007B2BB2">
        <w:rPr>
          <w:rFonts w:ascii="Arial" w:hAnsi="Arial" w:cs="Arial"/>
          <w:b/>
          <w:sz w:val="21"/>
          <w:szCs w:val="21"/>
          <w:lang w:val="es-ES_tradnl"/>
        </w:rPr>
        <w:t>r a pensar</w:t>
      </w:r>
    </w:p>
    <w:p w:rsidR="00D04A1D" w:rsidRPr="007B2BB2" w:rsidRDefault="00D04A1D" w:rsidP="00B81644">
      <w:pPr>
        <w:widowControl w:val="0"/>
        <w:spacing w:before="100" w:after="100" w:line="276" w:lineRule="auto"/>
        <w:ind w:left="708" w:hanging="424"/>
        <w:jc w:val="both"/>
        <w:rPr>
          <w:rFonts w:ascii="Arial" w:hAnsi="Arial" w:cs="Arial"/>
          <w:sz w:val="21"/>
          <w:szCs w:val="21"/>
          <w:lang w:val="es-ES_tradnl"/>
        </w:rPr>
      </w:pPr>
      <w:r w:rsidRPr="007B2BB2">
        <w:rPr>
          <w:rFonts w:ascii="Arial" w:hAnsi="Arial" w:cs="Arial"/>
          <w:i/>
          <w:iCs/>
          <w:sz w:val="21"/>
          <w:szCs w:val="21"/>
          <w:lang w:val="es-ES_tradnl"/>
        </w:rPr>
        <w:t>“La escuela del s.</w:t>
      </w:r>
      <w:r w:rsidR="00CF7CDD">
        <w:rPr>
          <w:rFonts w:ascii="Arial" w:hAnsi="Arial" w:cs="Arial"/>
          <w:i/>
          <w:iCs/>
          <w:sz w:val="21"/>
          <w:szCs w:val="21"/>
          <w:lang w:val="es-ES_tradnl"/>
        </w:rPr>
        <w:t xml:space="preserve"> </w:t>
      </w:r>
      <w:r w:rsidRPr="007B2BB2">
        <w:rPr>
          <w:rFonts w:ascii="Arial" w:hAnsi="Arial" w:cs="Arial"/>
          <w:i/>
          <w:iCs/>
          <w:sz w:val="21"/>
          <w:szCs w:val="21"/>
          <w:lang w:val="es-ES_tradnl"/>
        </w:rPr>
        <w:t>XXI será la escuela de enseñar a pensar”.</w:t>
      </w:r>
    </w:p>
    <w:p w:rsidR="00D04A1D" w:rsidRPr="007B2BB2" w:rsidRDefault="00D04A1D" w:rsidP="00B81644">
      <w:pPr>
        <w:widowControl w:val="0"/>
        <w:numPr>
          <w:ilvl w:val="0"/>
          <w:numId w:val="25"/>
        </w:numPr>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Filosofía en el aula de Matthew Lipman.</w:t>
      </w:r>
    </w:p>
    <w:p w:rsidR="00D04A1D" w:rsidRPr="007B2BB2" w:rsidRDefault="00D04A1D" w:rsidP="00B81644">
      <w:pPr>
        <w:widowControl w:val="0"/>
        <w:numPr>
          <w:ilvl w:val="0"/>
          <w:numId w:val="25"/>
        </w:numPr>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 xml:space="preserve">Programa de enriquecimiento instrumental, PEI, de </w:t>
      </w:r>
      <w:r w:rsidR="00CF7CDD">
        <w:rPr>
          <w:rFonts w:ascii="Arial" w:hAnsi="Arial" w:cs="Arial"/>
          <w:sz w:val="21"/>
          <w:szCs w:val="21"/>
          <w:lang w:val="es-ES_tradnl"/>
        </w:rPr>
        <w:t>Reuven Feuerstein (</w:t>
      </w:r>
      <w:r w:rsidRPr="007B2BB2">
        <w:rPr>
          <w:rFonts w:ascii="Arial" w:hAnsi="Arial" w:cs="Arial"/>
          <w:sz w:val="21"/>
          <w:szCs w:val="21"/>
          <w:lang w:val="es-ES_tradnl"/>
        </w:rPr>
        <w:t>Israel</w:t>
      </w:r>
      <w:r w:rsidR="00CF7CDD">
        <w:rPr>
          <w:rFonts w:ascii="Arial" w:hAnsi="Arial" w:cs="Arial"/>
          <w:sz w:val="21"/>
          <w:szCs w:val="21"/>
          <w:lang w:val="es-ES_tradnl"/>
        </w:rPr>
        <w:t>)</w:t>
      </w:r>
    </w:p>
    <w:p w:rsidR="00D04A1D" w:rsidRPr="007B2BB2" w:rsidRDefault="00D04A1D" w:rsidP="00B81644">
      <w:pPr>
        <w:widowControl w:val="0"/>
        <w:numPr>
          <w:ilvl w:val="0"/>
          <w:numId w:val="25"/>
        </w:numPr>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Pensamiento lateral y lógica fluida</w:t>
      </w:r>
      <w:r w:rsidR="00181317" w:rsidRPr="007B2BB2">
        <w:rPr>
          <w:rFonts w:ascii="Arial" w:hAnsi="Arial" w:cs="Arial"/>
          <w:sz w:val="21"/>
          <w:szCs w:val="21"/>
          <w:lang w:val="es-ES_tradnl"/>
        </w:rPr>
        <w:t xml:space="preserve"> y el CORT,</w:t>
      </w:r>
      <w:r w:rsidRPr="007B2BB2">
        <w:rPr>
          <w:rFonts w:ascii="Arial" w:hAnsi="Arial" w:cs="Arial"/>
          <w:sz w:val="21"/>
          <w:szCs w:val="21"/>
          <w:lang w:val="es-ES_tradnl"/>
        </w:rPr>
        <w:t xml:space="preserve"> de Edward De Bono</w:t>
      </w:r>
    </w:p>
    <w:p w:rsidR="00D04A1D" w:rsidRPr="007B2BB2" w:rsidRDefault="00D04A1D" w:rsidP="00B81644">
      <w:pPr>
        <w:widowControl w:val="0"/>
        <w:numPr>
          <w:ilvl w:val="0"/>
          <w:numId w:val="25"/>
        </w:numPr>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Teoría de las inteligencia</w:t>
      </w:r>
      <w:r w:rsidR="00CF7CDD">
        <w:rPr>
          <w:rFonts w:ascii="Arial" w:hAnsi="Arial" w:cs="Arial"/>
          <w:sz w:val="21"/>
          <w:szCs w:val="21"/>
          <w:lang w:val="es-ES_tradnl"/>
        </w:rPr>
        <w:t>s múltiples, de Howard Gardner (</w:t>
      </w:r>
      <w:r w:rsidRPr="007B2BB2">
        <w:rPr>
          <w:rFonts w:ascii="Arial" w:hAnsi="Arial" w:cs="Arial"/>
          <w:sz w:val="21"/>
          <w:szCs w:val="21"/>
          <w:lang w:val="es-ES_tradnl"/>
        </w:rPr>
        <w:t>Harvard</w:t>
      </w:r>
      <w:r w:rsidR="00CF7CDD">
        <w:rPr>
          <w:rFonts w:ascii="Arial" w:hAnsi="Arial" w:cs="Arial"/>
          <w:sz w:val="21"/>
          <w:szCs w:val="21"/>
          <w:lang w:val="es-ES_tradnl"/>
        </w:rPr>
        <w:t>)</w:t>
      </w:r>
    </w:p>
    <w:p w:rsidR="00D04A1D" w:rsidRPr="007B2BB2" w:rsidRDefault="00D04A1D" w:rsidP="00B81644">
      <w:pPr>
        <w:widowControl w:val="0"/>
        <w:spacing w:before="100" w:after="100" w:line="276" w:lineRule="auto"/>
        <w:ind w:left="284"/>
        <w:jc w:val="both"/>
        <w:rPr>
          <w:rFonts w:ascii="Arial" w:hAnsi="Arial" w:cs="Arial"/>
          <w:sz w:val="21"/>
          <w:szCs w:val="21"/>
          <w:lang w:val="es-ES_tradnl"/>
        </w:rPr>
      </w:pPr>
      <w:r w:rsidRPr="007B2BB2">
        <w:rPr>
          <w:rFonts w:ascii="Arial" w:hAnsi="Arial" w:cs="Arial"/>
          <w:sz w:val="21"/>
          <w:szCs w:val="21"/>
          <w:lang w:val="es-ES_tradnl"/>
        </w:rPr>
        <w:t xml:space="preserve">Nota. En esta línea van los libros, de mucho </w:t>
      </w:r>
      <w:r w:rsidR="00CF7CDD">
        <w:rPr>
          <w:rFonts w:ascii="Arial" w:hAnsi="Arial" w:cs="Arial"/>
          <w:sz w:val="21"/>
          <w:szCs w:val="21"/>
          <w:lang w:val="es-ES_tradnl"/>
        </w:rPr>
        <w:t>éxito: “El mundo de Sofía” de Jostein</w:t>
      </w:r>
      <w:r w:rsidRPr="007B2BB2">
        <w:rPr>
          <w:rFonts w:ascii="Arial" w:hAnsi="Arial" w:cs="Arial"/>
          <w:sz w:val="21"/>
          <w:szCs w:val="21"/>
          <w:lang w:val="es-ES_tradnl"/>
        </w:rPr>
        <w:t xml:space="preserve"> Gaarder</w:t>
      </w:r>
      <w:r w:rsidR="00CF7CDD">
        <w:rPr>
          <w:rFonts w:ascii="Arial" w:hAnsi="Arial" w:cs="Arial"/>
          <w:sz w:val="21"/>
          <w:szCs w:val="21"/>
          <w:lang w:val="es-ES_tradnl"/>
        </w:rPr>
        <w:t>,</w:t>
      </w:r>
      <w:r w:rsidRPr="007B2BB2">
        <w:rPr>
          <w:rFonts w:ascii="Arial" w:hAnsi="Arial" w:cs="Arial"/>
          <w:sz w:val="21"/>
          <w:szCs w:val="21"/>
          <w:lang w:val="es-ES_tradnl"/>
        </w:rPr>
        <w:t xml:space="preserve"> y “Más Platón y menos pro</w:t>
      </w:r>
      <w:r w:rsidR="00CF7CDD">
        <w:rPr>
          <w:rFonts w:ascii="Arial" w:hAnsi="Arial" w:cs="Arial"/>
          <w:sz w:val="21"/>
          <w:szCs w:val="21"/>
          <w:lang w:val="es-ES_tradnl"/>
        </w:rPr>
        <w:t>zac” y “Pregúntale a Platón” de Lou</w:t>
      </w:r>
      <w:r w:rsidRPr="007B2BB2">
        <w:rPr>
          <w:rFonts w:ascii="Arial" w:hAnsi="Arial" w:cs="Arial"/>
          <w:sz w:val="21"/>
          <w:szCs w:val="21"/>
          <w:lang w:val="es-ES_tradnl"/>
        </w:rPr>
        <w:t xml:space="preserve"> Marinoff.</w:t>
      </w:r>
    </w:p>
    <w:p w:rsidR="00D04A1D" w:rsidRPr="007B2BB2" w:rsidRDefault="00D04A1D" w:rsidP="00002E63">
      <w:pPr>
        <w:widowControl w:val="0"/>
        <w:spacing w:before="240" w:after="120" w:line="276" w:lineRule="auto"/>
        <w:jc w:val="both"/>
        <w:rPr>
          <w:rFonts w:ascii="Arial" w:hAnsi="Arial" w:cs="Arial"/>
          <w:b/>
          <w:sz w:val="21"/>
          <w:szCs w:val="21"/>
          <w:lang w:val="es-ES_tradnl"/>
        </w:rPr>
      </w:pPr>
      <w:r w:rsidRPr="007B2BB2">
        <w:rPr>
          <w:rFonts w:ascii="Arial" w:hAnsi="Arial" w:cs="Arial"/>
          <w:b/>
          <w:sz w:val="21"/>
          <w:szCs w:val="21"/>
          <w:lang w:val="es-ES_tradnl"/>
        </w:rPr>
        <w:t>2. Educación emocional</w:t>
      </w:r>
      <w:r w:rsidR="00B81644">
        <w:rPr>
          <w:rFonts w:ascii="Arial" w:hAnsi="Arial" w:cs="Arial"/>
          <w:b/>
          <w:sz w:val="21"/>
          <w:szCs w:val="21"/>
          <w:lang w:val="es-ES_tradnl"/>
        </w:rPr>
        <w:t xml:space="preserve"> </w:t>
      </w:r>
    </w:p>
    <w:p w:rsidR="00D04A1D" w:rsidRPr="007B2BB2" w:rsidRDefault="00D04A1D" w:rsidP="00187965">
      <w:pPr>
        <w:widowControl w:val="0"/>
        <w:spacing w:before="100" w:after="100" w:line="276" w:lineRule="auto"/>
        <w:ind w:firstLine="284"/>
        <w:jc w:val="both"/>
        <w:rPr>
          <w:rFonts w:ascii="Arial" w:hAnsi="Arial" w:cs="Arial"/>
          <w:bCs/>
          <w:i/>
          <w:iCs/>
          <w:sz w:val="21"/>
          <w:szCs w:val="21"/>
          <w:lang w:val="es-ES_tradnl"/>
        </w:rPr>
      </w:pPr>
      <w:r w:rsidRPr="007B2BB2">
        <w:rPr>
          <w:rFonts w:ascii="Arial" w:hAnsi="Arial" w:cs="Arial"/>
          <w:b/>
          <w:sz w:val="21"/>
          <w:szCs w:val="21"/>
          <w:lang w:val="es-ES_tradnl"/>
        </w:rPr>
        <w:t>“</w:t>
      </w:r>
      <w:r w:rsidRPr="007B2BB2">
        <w:rPr>
          <w:rFonts w:ascii="Arial" w:hAnsi="Arial" w:cs="Arial"/>
          <w:bCs/>
          <w:i/>
          <w:iCs/>
          <w:sz w:val="21"/>
          <w:szCs w:val="21"/>
          <w:lang w:val="es-ES_tradnl"/>
        </w:rPr>
        <w:t>Conocer, controlar y utilizar, las emociones propias y ajenas”</w:t>
      </w:r>
    </w:p>
    <w:p w:rsidR="00D04A1D" w:rsidRPr="007B2BB2" w:rsidRDefault="00D04A1D" w:rsidP="00187965">
      <w:pPr>
        <w:widowControl w:val="0"/>
        <w:numPr>
          <w:ilvl w:val="0"/>
          <w:numId w:val="26"/>
        </w:numPr>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El detonante fue “</w:t>
      </w:r>
      <w:r w:rsidR="00CF7CDD">
        <w:rPr>
          <w:rFonts w:ascii="Arial" w:hAnsi="Arial" w:cs="Arial"/>
          <w:sz w:val="21"/>
          <w:szCs w:val="21"/>
          <w:lang w:val="es-ES_tradnl"/>
        </w:rPr>
        <w:t>La inteligencia emocional” de Daniel</w:t>
      </w:r>
      <w:r w:rsidR="007B2BB2">
        <w:rPr>
          <w:rFonts w:ascii="Arial" w:hAnsi="Arial" w:cs="Arial"/>
          <w:sz w:val="21"/>
          <w:szCs w:val="21"/>
          <w:lang w:val="es-ES_tradnl"/>
        </w:rPr>
        <w:t xml:space="preserve"> </w:t>
      </w:r>
      <w:r w:rsidRPr="007B2BB2">
        <w:rPr>
          <w:rFonts w:ascii="Arial" w:hAnsi="Arial" w:cs="Arial"/>
          <w:sz w:val="21"/>
          <w:szCs w:val="21"/>
          <w:lang w:val="es-ES_tradnl"/>
        </w:rPr>
        <w:lastRenderedPageBreak/>
        <w:t>Goleman</w:t>
      </w:r>
      <w:r w:rsidR="00E10EB1" w:rsidRPr="007B2BB2">
        <w:rPr>
          <w:rFonts w:ascii="Arial" w:hAnsi="Arial" w:cs="Arial"/>
          <w:sz w:val="21"/>
          <w:szCs w:val="21"/>
          <w:lang w:val="es-ES_tradnl"/>
        </w:rPr>
        <w:t>, quien</w:t>
      </w:r>
      <w:r w:rsidRPr="007B2BB2">
        <w:rPr>
          <w:rFonts w:ascii="Arial" w:hAnsi="Arial" w:cs="Arial"/>
          <w:sz w:val="21"/>
          <w:szCs w:val="21"/>
          <w:lang w:val="es-ES_tradnl"/>
        </w:rPr>
        <w:t xml:space="preserve"> tomó el nombre</w:t>
      </w:r>
      <w:r w:rsidR="00CF7CDD">
        <w:rPr>
          <w:rFonts w:ascii="Arial" w:hAnsi="Arial" w:cs="Arial"/>
          <w:sz w:val="21"/>
          <w:szCs w:val="21"/>
          <w:lang w:val="es-ES_tradnl"/>
        </w:rPr>
        <w:t xml:space="preserve"> para su obra</w:t>
      </w:r>
      <w:r w:rsidRPr="007B2BB2">
        <w:rPr>
          <w:rFonts w:ascii="Arial" w:hAnsi="Arial" w:cs="Arial"/>
          <w:sz w:val="21"/>
          <w:szCs w:val="21"/>
          <w:lang w:val="es-ES_tradnl"/>
        </w:rPr>
        <w:t xml:space="preserve"> de </w:t>
      </w:r>
      <w:r w:rsidR="00CF7CDD">
        <w:rPr>
          <w:rFonts w:ascii="Arial" w:hAnsi="Arial" w:cs="Arial"/>
          <w:sz w:val="21"/>
          <w:szCs w:val="21"/>
          <w:lang w:val="es-ES_tradnl"/>
        </w:rPr>
        <w:t xml:space="preserve">Peter </w:t>
      </w:r>
      <w:r w:rsidR="00002E63">
        <w:rPr>
          <w:rFonts w:ascii="Arial" w:hAnsi="Arial" w:cs="Arial"/>
          <w:sz w:val="21"/>
          <w:szCs w:val="21"/>
          <w:lang w:val="es-ES_tradnl"/>
        </w:rPr>
        <w:t>Salovey y el contenido de Howar</w:t>
      </w:r>
      <w:r w:rsidR="00CF7CDD">
        <w:rPr>
          <w:rFonts w:ascii="Arial" w:hAnsi="Arial" w:cs="Arial"/>
          <w:sz w:val="21"/>
          <w:szCs w:val="21"/>
          <w:lang w:val="es-ES_tradnl"/>
        </w:rPr>
        <w:t>d Gardner (“Inteligencia</w:t>
      </w:r>
      <w:r w:rsidRPr="007B2BB2">
        <w:rPr>
          <w:rFonts w:ascii="Arial" w:hAnsi="Arial" w:cs="Arial"/>
          <w:sz w:val="21"/>
          <w:szCs w:val="21"/>
          <w:lang w:val="es-ES_tradnl"/>
        </w:rPr>
        <w:t xml:space="preserve"> intrapersonal</w:t>
      </w:r>
      <w:r w:rsidR="00CF7CDD">
        <w:rPr>
          <w:rFonts w:ascii="Arial" w:hAnsi="Arial" w:cs="Arial"/>
          <w:sz w:val="21"/>
          <w:szCs w:val="21"/>
          <w:lang w:val="es-ES_tradnl"/>
        </w:rPr>
        <w:t>”)</w:t>
      </w:r>
    </w:p>
    <w:p w:rsidR="00D04A1D" w:rsidRPr="007B2BB2" w:rsidRDefault="00637B90" w:rsidP="00187965">
      <w:pPr>
        <w:widowControl w:val="0"/>
        <w:numPr>
          <w:ilvl w:val="0"/>
          <w:numId w:val="26"/>
        </w:numPr>
        <w:spacing w:before="100" w:after="100" w:line="276" w:lineRule="auto"/>
        <w:jc w:val="both"/>
        <w:rPr>
          <w:rFonts w:ascii="Arial" w:hAnsi="Arial" w:cs="Arial"/>
          <w:sz w:val="21"/>
          <w:szCs w:val="21"/>
          <w:lang w:val="es-ES_tradnl"/>
        </w:rPr>
      </w:pPr>
      <w:r>
        <w:rPr>
          <w:rFonts w:ascii="Arial" w:hAnsi="Arial" w:cs="Arial"/>
          <w:sz w:val="21"/>
          <w:szCs w:val="21"/>
          <w:lang w:val="es-ES_tradnl"/>
        </w:rPr>
        <w:t xml:space="preserve">Otros autores: </w:t>
      </w:r>
      <w:r w:rsidR="00CF7CDD">
        <w:rPr>
          <w:rFonts w:ascii="Arial" w:hAnsi="Arial" w:cs="Arial"/>
          <w:sz w:val="21"/>
          <w:szCs w:val="21"/>
          <w:lang w:val="es-ES_tradnl"/>
        </w:rPr>
        <w:t xml:space="preserve">Mark </w:t>
      </w:r>
      <w:r w:rsidR="00D04A1D" w:rsidRPr="007B2BB2">
        <w:rPr>
          <w:rFonts w:ascii="Arial" w:hAnsi="Arial" w:cs="Arial"/>
          <w:sz w:val="21"/>
          <w:szCs w:val="21"/>
          <w:lang w:val="es-ES_tradnl"/>
        </w:rPr>
        <w:t>Greenberg (</w:t>
      </w:r>
      <w:r w:rsidR="00CF7CDD">
        <w:rPr>
          <w:rFonts w:ascii="Arial" w:hAnsi="Arial" w:cs="Arial"/>
          <w:sz w:val="21"/>
          <w:szCs w:val="21"/>
          <w:lang w:val="es-ES_tradnl"/>
        </w:rPr>
        <w:t xml:space="preserve">Programa </w:t>
      </w:r>
      <w:r w:rsidR="00D04A1D" w:rsidRPr="007B2BB2">
        <w:rPr>
          <w:rFonts w:ascii="Arial" w:hAnsi="Arial" w:cs="Arial"/>
          <w:sz w:val="21"/>
          <w:szCs w:val="21"/>
          <w:lang w:val="es-ES_tradnl"/>
        </w:rPr>
        <w:t xml:space="preserve">“Paths”), </w:t>
      </w:r>
      <w:r>
        <w:rPr>
          <w:rFonts w:ascii="Arial" w:hAnsi="Arial" w:cs="Arial"/>
          <w:sz w:val="21"/>
          <w:szCs w:val="21"/>
          <w:lang w:val="es-ES_tradnl"/>
        </w:rPr>
        <w:t xml:space="preserve">Joseph </w:t>
      </w:r>
      <w:r w:rsidR="00D04A1D" w:rsidRPr="007B2BB2">
        <w:rPr>
          <w:rFonts w:ascii="Arial" w:hAnsi="Arial" w:cs="Arial"/>
          <w:sz w:val="21"/>
          <w:szCs w:val="21"/>
          <w:lang w:val="es-ES_tradnl"/>
        </w:rPr>
        <w:t xml:space="preserve">Le Doux, </w:t>
      </w:r>
      <w:r>
        <w:rPr>
          <w:rFonts w:ascii="Arial" w:hAnsi="Arial" w:cs="Arial"/>
          <w:sz w:val="21"/>
          <w:szCs w:val="21"/>
          <w:lang w:val="es-ES_tradnl"/>
        </w:rPr>
        <w:t>José Antonio</w:t>
      </w:r>
      <w:r w:rsidR="00D04A1D" w:rsidRPr="007B2BB2">
        <w:rPr>
          <w:rFonts w:ascii="Arial" w:hAnsi="Arial" w:cs="Arial"/>
          <w:sz w:val="21"/>
          <w:szCs w:val="21"/>
          <w:lang w:val="es-ES_tradnl"/>
        </w:rPr>
        <w:t xml:space="preserve"> Marina, </w:t>
      </w:r>
      <w:r>
        <w:rPr>
          <w:rFonts w:ascii="Arial" w:hAnsi="Arial" w:cs="Arial"/>
          <w:sz w:val="21"/>
          <w:szCs w:val="21"/>
          <w:lang w:val="es-ES_tradnl"/>
        </w:rPr>
        <w:t xml:space="preserve">Eva </w:t>
      </w:r>
      <w:r w:rsidR="00D04A1D" w:rsidRPr="007B2BB2">
        <w:rPr>
          <w:rFonts w:ascii="Arial" w:hAnsi="Arial" w:cs="Arial"/>
          <w:sz w:val="21"/>
          <w:szCs w:val="21"/>
          <w:lang w:val="es-ES_tradnl"/>
        </w:rPr>
        <w:t xml:space="preserve">Bach y </w:t>
      </w:r>
      <w:r>
        <w:rPr>
          <w:rFonts w:ascii="Arial" w:hAnsi="Arial" w:cs="Arial"/>
          <w:sz w:val="21"/>
          <w:szCs w:val="21"/>
          <w:lang w:val="es-ES_tradnl"/>
        </w:rPr>
        <w:t xml:space="preserve">Pere </w:t>
      </w:r>
      <w:r w:rsidR="00D04A1D" w:rsidRPr="007B2BB2">
        <w:rPr>
          <w:rFonts w:ascii="Arial" w:hAnsi="Arial" w:cs="Arial"/>
          <w:sz w:val="21"/>
          <w:szCs w:val="21"/>
          <w:lang w:val="es-ES_tradnl"/>
        </w:rPr>
        <w:t xml:space="preserve">Darder, </w:t>
      </w:r>
      <w:r>
        <w:rPr>
          <w:rFonts w:ascii="Arial" w:hAnsi="Arial" w:cs="Arial"/>
          <w:sz w:val="21"/>
          <w:szCs w:val="21"/>
          <w:lang w:val="es-ES_tradnl"/>
        </w:rPr>
        <w:t xml:space="preserve">Manuel </w:t>
      </w:r>
      <w:r w:rsidR="00D04A1D" w:rsidRPr="007B2BB2">
        <w:rPr>
          <w:rFonts w:ascii="Arial" w:hAnsi="Arial" w:cs="Arial"/>
          <w:sz w:val="21"/>
          <w:szCs w:val="21"/>
          <w:lang w:val="es-ES_tradnl"/>
        </w:rPr>
        <w:t xml:space="preserve">Güell y </w:t>
      </w:r>
      <w:r>
        <w:rPr>
          <w:rFonts w:ascii="Arial" w:hAnsi="Arial" w:cs="Arial"/>
          <w:sz w:val="21"/>
          <w:szCs w:val="21"/>
          <w:lang w:val="es-ES_tradnl"/>
        </w:rPr>
        <w:t xml:space="preserve">Josep </w:t>
      </w:r>
      <w:r w:rsidR="00D04A1D" w:rsidRPr="007B2BB2">
        <w:rPr>
          <w:rFonts w:ascii="Arial" w:hAnsi="Arial" w:cs="Arial"/>
          <w:sz w:val="21"/>
          <w:szCs w:val="21"/>
          <w:lang w:val="es-ES_tradnl"/>
        </w:rPr>
        <w:t>Muñoz.</w:t>
      </w:r>
    </w:p>
    <w:p w:rsidR="00D04A1D" w:rsidRPr="007B2BB2" w:rsidRDefault="00D04A1D" w:rsidP="00187965">
      <w:pPr>
        <w:widowControl w:val="0"/>
        <w:spacing w:before="100" w:after="100" w:line="276" w:lineRule="auto"/>
        <w:ind w:left="284"/>
        <w:jc w:val="both"/>
        <w:rPr>
          <w:rFonts w:ascii="Arial" w:hAnsi="Arial" w:cs="Arial"/>
          <w:sz w:val="21"/>
          <w:szCs w:val="21"/>
          <w:lang w:val="es-ES_tradnl"/>
        </w:rPr>
      </w:pPr>
      <w:r w:rsidRPr="007B2BB2">
        <w:rPr>
          <w:rFonts w:ascii="Arial" w:hAnsi="Arial" w:cs="Arial"/>
          <w:sz w:val="21"/>
          <w:szCs w:val="21"/>
          <w:lang w:val="es-ES_tradnl"/>
        </w:rPr>
        <w:t>No se trata de reprimir las emociones, sino de conocer</w:t>
      </w:r>
      <w:r w:rsidR="00E10EB1" w:rsidRPr="007B2BB2">
        <w:rPr>
          <w:rFonts w:ascii="Arial" w:hAnsi="Arial" w:cs="Arial"/>
          <w:sz w:val="21"/>
          <w:szCs w:val="21"/>
          <w:lang w:val="es-ES_tradnl"/>
        </w:rPr>
        <w:t xml:space="preserve"> </w:t>
      </w:r>
      <w:r w:rsidRPr="007B2BB2">
        <w:rPr>
          <w:rFonts w:ascii="Arial" w:hAnsi="Arial" w:cs="Arial"/>
          <w:sz w:val="21"/>
          <w:szCs w:val="21"/>
          <w:lang w:val="es-ES_tradnl"/>
        </w:rPr>
        <w:t xml:space="preserve">las </w:t>
      </w:r>
      <w:r w:rsidR="00E10EB1" w:rsidRPr="007B2BB2">
        <w:rPr>
          <w:rFonts w:ascii="Arial" w:hAnsi="Arial" w:cs="Arial"/>
          <w:sz w:val="21"/>
          <w:szCs w:val="21"/>
          <w:lang w:val="es-ES_tradnl"/>
        </w:rPr>
        <w:t>emociones propias y las ajenas</w:t>
      </w:r>
      <w:r w:rsidR="00637B90">
        <w:rPr>
          <w:rFonts w:ascii="Arial" w:hAnsi="Arial" w:cs="Arial"/>
          <w:sz w:val="21"/>
          <w:szCs w:val="21"/>
          <w:lang w:val="es-ES_tradnl"/>
        </w:rPr>
        <w:t>,</w:t>
      </w:r>
      <w:r w:rsidR="00E10EB1" w:rsidRPr="007B2BB2">
        <w:rPr>
          <w:rFonts w:ascii="Arial" w:hAnsi="Arial" w:cs="Arial"/>
          <w:sz w:val="21"/>
          <w:szCs w:val="21"/>
          <w:lang w:val="es-ES_tradnl"/>
        </w:rPr>
        <w:t xml:space="preserve"> </w:t>
      </w:r>
      <w:r w:rsidR="00637B90">
        <w:rPr>
          <w:rFonts w:ascii="Arial" w:hAnsi="Arial" w:cs="Arial"/>
          <w:sz w:val="21"/>
          <w:szCs w:val="21"/>
          <w:lang w:val="es-ES_tradnl"/>
        </w:rPr>
        <w:t>de</w:t>
      </w:r>
      <w:r w:rsidRPr="007B2BB2">
        <w:rPr>
          <w:rFonts w:ascii="Arial" w:hAnsi="Arial" w:cs="Arial"/>
          <w:sz w:val="21"/>
          <w:szCs w:val="21"/>
          <w:lang w:val="es-ES_tradnl"/>
        </w:rPr>
        <w:t xml:space="preserve"> manejarlas y saber motivarse.</w:t>
      </w:r>
    </w:p>
    <w:p w:rsidR="00D04A1D" w:rsidRPr="007B2BB2" w:rsidRDefault="00D04A1D" w:rsidP="00002E63">
      <w:pPr>
        <w:widowControl w:val="0"/>
        <w:spacing w:before="240" w:after="120" w:line="276" w:lineRule="auto"/>
        <w:jc w:val="both"/>
        <w:rPr>
          <w:rFonts w:ascii="Arial" w:hAnsi="Arial" w:cs="Arial"/>
          <w:b/>
          <w:sz w:val="21"/>
          <w:szCs w:val="21"/>
          <w:lang w:val="es-ES_tradnl"/>
        </w:rPr>
      </w:pPr>
      <w:r w:rsidRPr="007B2BB2">
        <w:rPr>
          <w:rFonts w:ascii="Arial" w:hAnsi="Arial" w:cs="Arial"/>
          <w:b/>
          <w:sz w:val="21"/>
          <w:szCs w:val="21"/>
          <w:lang w:val="es-ES_tradnl"/>
        </w:rPr>
        <w:t>3. Educación en valores morales</w:t>
      </w:r>
      <w:r w:rsidR="00B81644">
        <w:rPr>
          <w:rFonts w:ascii="Arial" w:hAnsi="Arial" w:cs="Arial"/>
          <w:b/>
          <w:sz w:val="21"/>
          <w:szCs w:val="21"/>
          <w:lang w:val="es-ES_tradnl"/>
        </w:rPr>
        <w:t xml:space="preserve"> </w:t>
      </w:r>
    </w:p>
    <w:p w:rsidR="00D04A1D" w:rsidRPr="007B2BB2" w:rsidRDefault="00D04A1D" w:rsidP="00187965">
      <w:pPr>
        <w:widowControl w:val="0"/>
        <w:spacing w:before="100" w:after="100" w:line="276" w:lineRule="auto"/>
        <w:ind w:firstLine="284"/>
        <w:jc w:val="both"/>
        <w:rPr>
          <w:rFonts w:ascii="Arial" w:hAnsi="Arial" w:cs="Arial"/>
          <w:sz w:val="21"/>
          <w:szCs w:val="21"/>
          <w:lang w:val="es-ES_tradnl"/>
        </w:rPr>
      </w:pPr>
      <w:r w:rsidRPr="007B2BB2">
        <w:rPr>
          <w:rFonts w:ascii="Arial" w:hAnsi="Arial" w:cs="Arial"/>
          <w:bCs/>
          <w:i/>
          <w:iCs/>
          <w:sz w:val="21"/>
          <w:szCs w:val="21"/>
          <w:lang w:val="es-ES_tradnl"/>
        </w:rPr>
        <w:t>“La convivencia sin valores es imposible”. “Delincuentes hábiles”</w:t>
      </w:r>
    </w:p>
    <w:p w:rsidR="00D04A1D" w:rsidRPr="007B2BB2" w:rsidRDefault="00D04A1D" w:rsidP="00187965">
      <w:pPr>
        <w:widowControl w:val="0"/>
        <w:numPr>
          <w:ilvl w:val="0"/>
          <w:numId w:val="27"/>
        </w:numPr>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Enfoque religioso y enfoque racionalista.</w:t>
      </w:r>
    </w:p>
    <w:p w:rsidR="00D04A1D" w:rsidRPr="007B2BB2" w:rsidRDefault="00D04A1D" w:rsidP="00187965">
      <w:pPr>
        <w:widowControl w:val="0"/>
        <w:numPr>
          <w:ilvl w:val="0"/>
          <w:numId w:val="27"/>
        </w:numPr>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 xml:space="preserve">Enfoque cognitivo - evolutivo de </w:t>
      </w:r>
      <w:r w:rsidR="00637B90">
        <w:rPr>
          <w:rFonts w:ascii="Arial" w:hAnsi="Arial" w:cs="Arial"/>
          <w:sz w:val="21"/>
          <w:szCs w:val="21"/>
          <w:lang w:val="es-ES_tradnl"/>
        </w:rPr>
        <w:t xml:space="preserve">Jean </w:t>
      </w:r>
      <w:r w:rsidRPr="007B2BB2">
        <w:rPr>
          <w:rFonts w:ascii="Arial" w:hAnsi="Arial" w:cs="Arial"/>
          <w:sz w:val="21"/>
          <w:szCs w:val="21"/>
          <w:lang w:val="es-ES_tradnl"/>
        </w:rPr>
        <w:t xml:space="preserve">Piaget y </w:t>
      </w:r>
      <w:r w:rsidR="00637B90">
        <w:rPr>
          <w:rFonts w:ascii="Arial" w:hAnsi="Arial" w:cs="Arial"/>
          <w:sz w:val="21"/>
          <w:szCs w:val="21"/>
          <w:lang w:val="es-ES_tradnl"/>
        </w:rPr>
        <w:t xml:space="preserve">Lawrence </w:t>
      </w:r>
      <w:r w:rsidRPr="007B2BB2">
        <w:rPr>
          <w:rFonts w:ascii="Arial" w:hAnsi="Arial" w:cs="Arial"/>
          <w:sz w:val="21"/>
          <w:szCs w:val="21"/>
          <w:lang w:val="es-ES_tradnl"/>
        </w:rPr>
        <w:t>Kohlberg.</w:t>
      </w:r>
    </w:p>
    <w:p w:rsidR="00D04A1D" w:rsidRPr="007B2BB2" w:rsidRDefault="00D04A1D" w:rsidP="00002E63">
      <w:pPr>
        <w:widowControl w:val="0"/>
        <w:spacing w:before="240" w:after="120" w:line="276" w:lineRule="auto"/>
        <w:jc w:val="both"/>
        <w:rPr>
          <w:rFonts w:ascii="Arial" w:hAnsi="Arial" w:cs="Arial"/>
          <w:b/>
          <w:sz w:val="21"/>
          <w:szCs w:val="21"/>
          <w:lang w:val="es-ES_tradnl"/>
        </w:rPr>
      </w:pPr>
      <w:r w:rsidRPr="007B2BB2">
        <w:rPr>
          <w:rFonts w:ascii="Arial" w:hAnsi="Arial" w:cs="Arial"/>
          <w:sz w:val="21"/>
          <w:szCs w:val="21"/>
          <w:lang w:val="es-ES_tradnl"/>
        </w:rPr>
        <w:t xml:space="preserve">4. </w:t>
      </w:r>
      <w:r w:rsidRPr="007B2BB2">
        <w:rPr>
          <w:rFonts w:ascii="Arial" w:hAnsi="Arial" w:cs="Arial"/>
          <w:b/>
          <w:sz w:val="21"/>
          <w:szCs w:val="21"/>
          <w:lang w:val="es-ES_tradnl"/>
        </w:rPr>
        <w:t>Habilidades sociales</w:t>
      </w:r>
      <w:r w:rsidR="00B81644">
        <w:rPr>
          <w:rFonts w:ascii="Arial" w:hAnsi="Arial" w:cs="Arial"/>
          <w:b/>
          <w:sz w:val="21"/>
          <w:szCs w:val="21"/>
          <w:lang w:val="es-ES_tradnl"/>
        </w:rPr>
        <w:t xml:space="preserve"> </w:t>
      </w:r>
    </w:p>
    <w:p w:rsidR="00D04A1D" w:rsidRPr="007B2BB2" w:rsidRDefault="00D04A1D" w:rsidP="00187965">
      <w:pPr>
        <w:widowControl w:val="0"/>
        <w:spacing w:before="100" w:after="100" w:line="276" w:lineRule="auto"/>
        <w:ind w:firstLine="284"/>
        <w:jc w:val="both"/>
        <w:rPr>
          <w:rFonts w:ascii="Arial" w:hAnsi="Arial" w:cs="Arial"/>
          <w:bCs/>
          <w:i/>
          <w:iCs/>
          <w:sz w:val="21"/>
          <w:szCs w:val="21"/>
          <w:lang w:val="es-ES_tradnl"/>
        </w:rPr>
      </w:pPr>
      <w:r w:rsidRPr="007B2BB2">
        <w:rPr>
          <w:rFonts w:ascii="Arial" w:hAnsi="Arial" w:cs="Arial"/>
          <w:bCs/>
          <w:i/>
          <w:iCs/>
          <w:sz w:val="21"/>
          <w:szCs w:val="21"/>
          <w:lang w:val="es-ES_tradnl"/>
        </w:rPr>
        <w:t>“Ni simple cortesía ni sólo dramatizaciones,</w:t>
      </w:r>
      <w:r w:rsidR="007B2BB2">
        <w:rPr>
          <w:rFonts w:ascii="Arial" w:hAnsi="Arial" w:cs="Arial"/>
          <w:bCs/>
          <w:i/>
          <w:iCs/>
          <w:sz w:val="21"/>
          <w:szCs w:val="21"/>
          <w:lang w:val="es-ES_tradnl"/>
        </w:rPr>
        <w:t xml:space="preserve"> </w:t>
      </w:r>
      <w:r w:rsidRPr="007B2BB2">
        <w:rPr>
          <w:rFonts w:ascii="Arial" w:hAnsi="Arial" w:cs="Arial"/>
          <w:bCs/>
          <w:i/>
          <w:iCs/>
          <w:sz w:val="21"/>
          <w:szCs w:val="21"/>
          <w:lang w:val="es-ES_tradnl"/>
        </w:rPr>
        <w:t>sino eficacia y justicia”</w:t>
      </w:r>
    </w:p>
    <w:p w:rsidR="005B26B1" w:rsidRPr="007B2BB2" w:rsidRDefault="005B26B1" w:rsidP="00187965">
      <w:pPr>
        <w:widowControl w:val="0"/>
        <w:spacing w:before="100" w:after="100" w:line="276" w:lineRule="auto"/>
        <w:ind w:left="284"/>
        <w:jc w:val="both"/>
        <w:rPr>
          <w:rFonts w:ascii="Arial" w:hAnsi="Arial" w:cs="Arial"/>
          <w:sz w:val="21"/>
          <w:szCs w:val="21"/>
          <w:lang w:val="es-ES_tradnl"/>
        </w:rPr>
      </w:pPr>
      <w:r w:rsidRPr="007B2BB2">
        <w:rPr>
          <w:rFonts w:ascii="Arial" w:hAnsi="Arial" w:cs="Arial"/>
          <w:sz w:val="21"/>
          <w:szCs w:val="21"/>
          <w:lang w:val="es-ES_tradnl"/>
        </w:rPr>
        <w:t xml:space="preserve">Es el resultado de las tres olas anteriores y equivale a </w:t>
      </w:r>
      <w:r w:rsidR="00637B90">
        <w:rPr>
          <w:rFonts w:ascii="Arial" w:hAnsi="Arial" w:cs="Arial"/>
          <w:sz w:val="21"/>
          <w:szCs w:val="21"/>
          <w:lang w:val="es-ES_tradnl"/>
        </w:rPr>
        <w:t>“</w:t>
      </w:r>
      <w:r w:rsidRPr="007B2BB2">
        <w:rPr>
          <w:rFonts w:ascii="Arial" w:hAnsi="Arial" w:cs="Arial"/>
          <w:sz w:val="21"/>
          <w:szCs w:val="21"/>
          <w:lang w:val="es-ES_tradnl"/>
        </w:rPr>
        <w:t>Competencia Social</w:t>
      </w:r>
      <w:r w:rsidR="00637B90">
        <w:rPr>
          <w:rFonts w:ascii="Arial" w:hAnsi="Arial" w:cs="Arial"/>
          <w:sz w:val="21"/>
          <w:szCs w:val="21"/>
          <w:lang w:val="es-ES_tradnl"/>
        </w:rPr>
        <w:t>”</w:t>
      </w:r>
      <w:r w:rsidR="00E10EB1" w:rsidRPr="007B2BB2">
        <w:rPr>
          <w:rFonts w:ascii="Arial" w:hAnsi="Arial" w:cs="Arial"/>
          <w:sz w:val="21"/>
          <w:szCs w:val="21"/>
          <w:lang w:val="es-ES_tradnl"/>
        </w:rPr>
        <w:t>.</w:t>
      </w:r>
      <w:r w:rsidRPr="007B2BB2">
        <w:rPr>
          <w:rFonts w:ascii="Arial" w:hAnsi="Arial" w:cs="Arial"/>
          <w:sz w:val="21"/>
          <w:szCs w:val="21"/>
          <w:lang w:val="es-ES_tradnl"/>
        </w:rPr>
        <w:t xml:space="preserve"> </w:t>
      </w:r>
    </w:p>
    <w:p w:rsidR="00D04A1D" w:rsidRPr="007B2BB2" w:rsidRDefault="00D04A1D" w:rsidP="00187965">
      <w:pPr>
        <w:widowControl w:val="0"/>
        <w:spacing w:before="100" w:after="100" w:line="276" w:lineRule="auto"/>
        <w:ind w:left="284"/>
        <w:jc w:val="both"/>
        <w:rPr>
          <w:rFonts w:ascii="Arial" w:hAnsi="Arial" w:cs="Arial"/>
          <w:sz w:val="21"/>
          <w:szCs w:val="21"/>
          <w:lang w:val="es-ES_tradnl"/>
        </w:rPr>
      </w:pPr>
      <w:r w:rsidRPr="007B2BB2">
        <w:rPr>
          <w:rFonts w:ascii="Arial" w:hAnsi="Arial" w:cs="Arial"/>
          <w:sz w:val="21"/>
          <w:szCs w:val="21"/>
          <w:lang w:val="es-ES_tradnl"/>
        </w:rPr>
        <w:t>Ver</w:t>
      </w:r>
      <w:r w:rsidR="008F11E4">
        <w:rPr>
          <w:rFonts w:ascii="Arial" w:hAnsi="Arial" w:cs="Arial"/>
          <w:sz w:val="21"/>
          <w:szCs w:val="21"/>
          <w:lang w:val="es-ES_tradnl"/>
        </w:rPr>
        <w:t xml:space="preserve"> </w:t>
      </w:r>
      <w:r w:rsidRPr="007B2BB2">
        <w:rPr>
          <w:rFonts w:ascii="Arial" w:hAnsi="Arial" w:cs="Arial"/>
          <w:sz w:val="21"/>
          <w:szCs w:val="21"/>
          <w:lang w:val="es-ES_tradnl"/>
        </w:rPr>
        <w:t>Goldstein y Michelson y, entre nosotros, Caballo y Gil y León.</w:t>
      </w:r>
    </w:p>
    <w:p w:rsidR="00D04A1D" w:rsidRPr="007B2BB2" w:rsidRDefault="00D04A1D" w:rsidP="00187965">
      <w:pPr>
        <w:widowControl w:val="0"/>
        <w:spacing w:before="100" w:after="100" w:line="276" w:lineRule="auto"/>
        <w:ind w:left="284"/>
        <w:jc w:val="both"/>
        <w:rPr>
          <w:rFonts w:ascii="Arial" w:hAnsi="Arial" w:cs="Arial"/>
          <w:sz w:val="21"/>
          <w:szCs w:val="21"/>
          <w:lang w:val="es-ES_tradnl"/>
        </w:rPr>
      </w:pPr>
      <w:r w:rsidRPr="007B2BB2">
        <w:rPr>
          <w:rFonts w:ascii="Arial" w:hAnsi="Arial" w:cs="Arial"/>
          <w:sz w:val="21"/>
          <w:szCs w:val="21"/>
          <w:lang w:val="es-ES_tradnl"/>
        </w:rPr>
        <w:t xml:space="preserve">No se refiere sólo a motricidad social (ojos, gestos, distancia, tono de voz) sino a conseguir relación </w:t>
      </w:r>
      <w:r w:rsidRPr="007B2BB2">
        <w:rPr>
          <w:rFonts w:ascii="Arial" w:hAnsi="Arial" w:cs="Arial"/>
          <w:i/>
          <w:sz w:val="21"/>
          <w:szCs w:val="21"/>
          <w:lang w:val="es-ES_tradnl"/>
        </w:rPr>
        <w:t>asertiva</w:t>
      </w:r>
      <w:r w:rsidRPr="007B2BB2">
        <w:rPr>
          <w:rFonts w:ascii="Arial" w:hAnsi="Arial" w:cs="Arial"/>
          <w:sz w:val="21"/>
          <w:szCs w:val="21"/>
          <w:lang w:val="es-ES_tradnl"/>
        </w:rPr>
        <w:t xml:space="preserve"> (justa y eficaz), en vez de inhibida o agresiva. Para eso, hacen falta los tres elementos anteriores: pensar, control emocional, valores morales. No usar sólo el paleoencéfalo, sino el neoencéfalo.</w:t>
      </w:r>
    </w:p>
    <w:p w:rsidR="008F11E4" w:rsidRDefault="008F11E4" w:rsidP="00601549">
      <w:pPr>
        <w:widowControl w:val="0"/>
        <w:spacing w:before="120" w:after="120" w:line="276" w:lineRule="auto"/>
        <w:jc w:val="center"/>
        <w:rPr>
          <w:rFonts w:ascii="Arial" w:hAnsi="Arial" w:cs="Arial"/>
          <w:b/>
          <w:sz w:val="22"/>
          <w:szCs w:val="21"/>
          <w:lang w:val="es-ES_tradnl"/>
        </w:rPr>
      </w:pPr>
    </w:p>
    <w:p w:rsidR="00D04A1D" w:rsidRPr="001A4C6E" w:rsidRDefault="00187965" w:rsidP="00601549">
      <w:pPr>
        <w:widowControl w:val="0"/>
        <w:spacing w:before="120" w:after="120" w:line="276" w:lineRule="auto"/>
        <w:jc w:val="center"/>
        <w:rPr>
          <w:rFonts w:ascii="Arial" w:hAnsi="Arial" w:cs="Arial"/>
          <w:b/>
          <w:sz w:val="22"/>
          <w:szCs w:val="21"/>
          <w:lang w:val="es-ES_tradnl"/>
        </w:rPr>
      </w:pPr>
      <w:r>
        <w:rPr>
          <w:rFonts w:ascii="Arial" w:hAnsi="Arial" w:cs="Arial"/>
          <w:b/>
          <w:sz w:val="22"/>
          <w:szCs w:val="21"/>
          <w:lang w:val="es-ES_tradnl"/>
        </w:rPr>
        <w:br w:type="page"/>
      </w:r>
      <w:r w:rsidR="00D04A1D" w:rsidRPr="001A4C6E">
        <w:rPr>
          <w:rFonts w:ascii="Arial" w:hAnsi="Arial" w:cs="Arial"/>
          <w:b/>
          <w:sz w:val="22"/>
          <w:szCs w:val="21"/>
          <w:lang w:val="es-ES_tradnl"/>
        </w:rPr>
        <w:lastRenderedPageBreak/>
        <w:t>2. HOWARD</w:t>
      </w:r>
      <w:r w:rsidR="00002E63" w:rsidRPr="001A4C6E">
        <w:rPr>
          <w:rFonts w:ascii="Arial" w:hAnsi="Arial" w:cs="Arial"/>
          <w:b/>
          <w:sz w:val="22"/>
          <w:szCs w:val="21"/>
          <w:lang w:val="es-ES_tradnl"/>
        </w:rPr>
        <w:t xml:space="preserve"> GARDNER</w:t>
      </w:r>
    </w:p>
    <w:p w:rsidR="00D04A1D" w:rsidRPr="001A4C6E" w:rsidRDefault="00002E63" w:rsidP="00601549">
      <w:pPr>
        <w:widowControl w:val="0"/>
        <w:spacing w:before="120" w:after="120" w:line="276" w:lineRule="auto"/>
        <w:jc w:val="center"/>
        <w:rPr>
          <w:rFonts w:ascii="Arial" w:hAnsi="Arial" w:cs="Arial"/>
          <w:b/>
          <w:sz w:val="22"/>
          <w:szCs w:val="21"/>
          <w:lang w:val="es-ES_tradnl"/>
        </w:rPr>
      </w:pPr>
      <w:r w:rsidRPr="001A4C6E">
        <w:rPr>
          <w:rFonts w:ascii="Arial" w:hAnsi="Arial" w:cs="Arial"/>
          <w:b/>
          <w:sz w:val="22"/>
          <w:szCs w:val="21"/>
          <w:lang w:val="es-ES_tradnl"/>
        </w:rPr>
        <w:t>TEORÍA DE LAS INTELIGENCIAS MÚLTIPLES</w:t>
      </w:r>
    </w:p>
    <w:p w:rsidR="00D04A1D" w:rsidRPr="007B2BB2" w:rsidRDefault="00D04A1D" w:rsidP="00187965">
      <w:pPr>
        <w:widowControl w:val="0"/>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Definición de inteligencia.</w:t>
      </w:r>
      <w:r w:rsidRPr="007B2BB2">
        <w:rPr>
          <w:rFonts w:ascii="Arial" w:hAnsi="Arial" w:cs="Arial"/>
          <w:sz w:val="21"/>
          <w:szCs w:val="21"/>
          <w:lang w:val="es-ES_tradnl"/>
        </w:rPr>
        <w:t xml:space="preserve"> Es potencial genético, que luego se desarrollará con educación, para solucionar problemas y crear productos nuevos. Con esas dos finalidades, solución de problemas y creación de productos, hay ocho inteligencias independientes (lo más frecuente es tener tres o cuatro más desarrolladas):</w:t>
      </w:r>
    </w:p>
    <w:p w:rsidR="00D04A1D" w:rsidRPr="007B2BB2" w:rsidRDefault="00D04A1D" w:rsidP="00187965">
      <w:pPr>
        <w:widowControl w:val="0"/>
        <w:numPr>
          <w:ilvl w:val="0"/>
          <w:numId w:val="4"/>
        </w:numPr>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Lingüística.</w:t>
      </w:r>
      <w:r w:rsidRPr="007B2BB2">
        <w:rPr>
          <w:rFonts w:ascii="Arial" w:hAnsi="Arial" w:cs="Arial"/>
          <w:sz w:val="21"/>
          <w:szCs w:val="21"/>
          <w:lang w:val="es-ES_tradnl"/>
        </w:rPr>
        <w:t xml:space="preserve"> Capacidad de entender y utilizar el propio idioma (escritores,</w:t>
      </w:r>
      <w:r w:rsidR="008F11E4">
        <w:rPr>
          <w:rFonts w:ascii="Arial" w:hAnsi="Arial" w:cs="Arial"/>
          <w:sz w:val="21"/>
          <w:szCs w:val="21"/>
          <w:lang w:val="es-ES_tradnl"/>
        </w:rPr>
        <w:t xml:space="preserve"> </w:t>
      </w:r>
      <w:r w:rsidRPr="007B2BB2">
        <w:rPr>
          <w:rFonts w:ascii="Arial" w:hAnsi="Arial" w:cs="Arial"/>
          <w:sz w:val="21"/>
          <w:szCs w:val="21"/>
          <w:lang w:val="es-ES_tradnl"/>
        </w:rPr>
        <w:t>profesores, políticos). Hemisferio izquierdo, sobre el oído.</w:t>
      </w:r>
    </w:p>
    <w:p w:rsidR="00D04A1D" w:rsidRPr="007B2BB2" w:rsidRDefault="00D04A1D" w:rsidP="00187965">
      <w:pPr>
        <w:widowControl w:val="0"/>
        <w:numPr>
          <w:ilvl w:val="0"/>
          <w:numId w:val="4"/>
        </w:numPr>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Lógico - Matemática.</w:t>
      </w:r>
      <w:r w:rsidR="007B2BB2">
        <w:rPr>
          <w:rFonts w:ascii="Arial" w:hAnsi="Arial" w:cs="Arial"/>
          <w:b/>
          <w:sz w:val="21"/>
          <w:szCs w:val="21"/>
          <w:lang w:val="es-ES_tradnl"/>
        </w:rPr>
        <w:t xml:space="preserve"> </w:t>
      </w:r>
      <w:r w:rsidRPr="007B2BB2">
        <w:rPr>
          <w:rFonts w:ascii="Arial" w:hAnsi="Arial" w:cs="Arial"/>
          <w:sz w:val="21"/>
          <w:szCs w:val="21"/>
          <w:lang w:val="es-ES_tradnl"/>
        </w:rPr>
        <w:t>Capacidad de entender las relaciones abstractas (matemáticos, científicos, filósofos). Hemisferio izquierdo.</w:t>
      </w:r>
    </w:p>
    <w:p w:rsidR="00D04A1D" w:rsidRPr="007B2BB2" w:rsidRDefault="00D04A1D" w:rsidP="00187965">
      <w:pPr>
        <w:widowControl w:val="0"/>
        <w:spacing w:before="100" w:after="100" w:line="276" w:lineRule="auto"/>
        <w:ind w:left="360"/>
        <w:jc w:val="both"/>
        <w:rPr>
          <w:rFonts w:ascii="Arial" w:hAnsi="Arial" w:cs="Arial"/>
          <w:sz w:val="21"/>
          <w:szCs w:val="21"/>
          <w:lang w:val="es-ES_tradnl"/>
        </w:rPr>
      </w:pPr>
      <w:r w:rsidRPr="007B2BB2">
        <w:rPr>
          <w:rFonts w:ascii="Arial" w:hAnsi="Arial" w:cs="Arial"/>
          <w:sz w:val="21"/>
          <w:szCs w:val="21"/>
          <w:lang w:val="es-ES_tradnl"/>
        </w:rPr>
        <w:t>Nota: estas dos primeras inteligencias son protagonistas absolutas en nuestro actual sistema de enseñanza.</w:t>
      </w:r>
    </w:p>
    <w:p w:rsidR="00D04A1D" w:rsidRPr="007B2BB2" w:rsidRDefault="00D04A1D" w:rsidP="00187965">
      <w:pPr>
        <w:widowControl w:val="0"/>
        <w:numPr>
          <w:ilvl w:val="0"/>
          <w:numId w:val="4"/>
        </w:numPr>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 xml:space="preserve">Espacial. </w:t>
      </w:r>
      <w:r w:rsidRPr="007B2BB2">
        <w:rPr>
          <w:rFonts w:ascii="Arial" w:hAnsi="Arial" w:cs="Arial"/>
          <w:sz w:val="21"/>
          <w:szCs w:val="21"/>
          <w:lang w:val="es-ES_tradnl"/>
        </w:rPr>
        <w:t>Capacidad de percibir la colocación de los cuerpos en el espacio, de hacerse un mapa mental, de orientarse (pilotos, taxistas, pintores, escultores, arquitectos). Hemisferio derecho.</w:t>
      </w:r>
    </w:p>
    <w:p w:rsidR="00D04A1D" w:rsidRPr="007B2BB2" w:rsidRDefault="00D04A1D" w:rsidP="00187965">
      <w:pPr>
        <w:widowControl w:val="0"/>
        <w:numPr>
          <w:ilvl w:val="0"/>
          <w:numId w:val="4"/>
        </w:numPr>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 xml:space="preserve">Cinética </w:t>
      </w:r>
      <w:r w:rsidRPr="007B2BB2">
        <w:rPr>
          <w:rFonts w:ascii="Arial" w:hAnsi="Arial" w:cs="Arial"/>
          <w:sz w:val="21"/>
          <w:szCs w:val="21"/>
          <w:lang w:val="es-ES_tradnl"/>
        </w:rPr>
        <w:t xml:space="preserve">(también llamada </w:t>
      </w:r>
      <w:r w:rsidRPr="007B2BB2">
        <w:rPr>
          <w:rFonts w:ascii="Arial" w:hAnsi="Arial" w:cs="Arial"/>
          <w:b/>
          <w:sz w:val="21"/>
          <w:szCs w:val="21"/>
          <w:lang w:val="es-ES_tradnl"/>
        </w:rPr>
        <w:t xml:space="preserve">Corporal). </w:t>
      </w:r>
      <w:r w:rsidRPr="007B2BB2">
        <w:rPr>
          <w:rFonts w:ascii="Arial" w:hAnsi="Arial" w:cs="Arial"/>
          <w:sz w:val="21"/>
          <w:szCs w:val="21"/>
          <w:lang w:val="es-ES_tradnl"/>
        </w:rPr>
        <w:t>Capacidad de percibir y reproducir el movimiento (deportistas, bailarines, artesanos). Ambos hemisferios, cruzada.</w:t>
      </w:r>
    </w:p>
    <w:p w:rsidR="00D04A1D" w:rsidRPr="007B2BB2" w:rsidRDefault="00D04A1D" w:rsidP="00187965">
      <w:pPr>
        <w:widowControl w:val="0"/>
        <w:numPr>
          <w:ilvl w:val="0"/>
          <w:numId w:val="4"/>
        </w:numPr>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 xml:space="preserve">Musical. </w:t>
      </w:r>
      <w:r w:rsidRPr="007B2BB2">
        <w:rPr>
          <w:rFonts w:ascii="Arial" w:hAnsi="Arial" w:cs="Arial"/>
          <w:sz w:val="21"/>
          <w:szCs w:val="21"/>
          <w:lang w:val="es-ES_tradnl"/>
        </w:rPr>
        <w:t>Capacidad de percibir y reproducir la música. Hemisferio derecho.</w:t>
      </w:r>
    </w:p>
    <w:p w:rsidR="00D04A1D" w:rsidRPr="007B2BB2" w:rsidRDefault="00D04A1D" w:rsidP="00187965">
      <w:pPr>
        <w:widowControl w:val="0"/>
        <w:numPr>
          <w:ilvl w:val="0"/>
          <w:numId w:val="4"/>
        </w:numPr>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Natural o ecológica.</w:t>
      </w:r>
      <w:r w:rsidR="007B2BB2">
        <w:rPr>
          <w:rFonts w:ascii="Arial" w:hAnsi="Arial" w:cs="Arial"/>
          <w:b/>
          <w:sz w:val="21"/>
          <w:szCs w:val="21"/>
          <w:lang w:val="es-ES_tradnl"/>
        </w:rPr>
        <w:t xml:space="preserve"> </w:t>
      </w:r>
      <w:r w:rsidRPr="007B2BB2">
        <w:rPr>
          <w:rFonts w:ascii="Arial" w:hAnsi="Arial" w:cs="Arial"/>
          <w:sz w:val="21"/>
          <w:szCs w:val="21"/>
          <w:lang w:val="es-ES_tradnl"/>
        </w:rPr>
        <w:t>Capacidad de sintonizar con la naturaleza y saber catalogarla</w:t>
      </w:r>
      <w:r w:rsidR="00181317" w:rsidRPr="007B2BB2">
        <w:rPr>
          <w:rFonts w:ascii="Arial" w:hAnsi="Arial" w:cs="Arial"/>
          <w:sz w:val="21"/>
          <w:szCs w:val="21"/>
          <w:lang w:val="es-ES_tradnl"/>
        </w:rPr>
        <w:t xml:space="preserve"> (plantas, flores, insectos...)</w:t>
      </w:r>
    </w:p>
    <w:p w:rsidR="00D04A1D" w:rsidRPr="007B2BB2" w:rsidRDefault="00D04A1D" w:rsidP="00187965">
      <w:pPr>
        <w:widowControl w:val="0"/>
        <w:numPr>
          <w:ilvl w:val="0"/>
          <w:numId w:val="4"/>
        </w:numPr>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 xml:space="preserve">Intrapersonal. </w:t>
      </w:r>
      <w:r w:rsidRPr="007B2BB2">
        <w:rPr>
          <w:rFonts w:ascii="Arial" w:hAnsi="Arial" w:cs="Arial"/>
          <w:sz w:val="21"/>
          <w:szCs w:val="21"/>
          <w:lang w:val="es-ES_tradnl"/>
        </w:rPr>
        <w:t>Capacidad de entenderse a sí mismo, controlarse y motivarse (psiquiatras, psicólogos, consejeros, escritores, todos).</w:t>
      </w:r>
    </w:p>
    <w:p w:rsidR="00D04A1D" w:rsidRPr="007B2BB2" w:rsidRDefault="00D04A1D" w:rsidP="00187965">
      <w:pPr>
        <w:widowControl w:val="0"/>
        <w:numPr>
          <w:ilvl w:val="0"/>
          <w:numId w:val="4"/>
        </w:numPr>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Interpersonal.</w:t>
      </w:r>
      <w:r w:rsidRPr="007B2BB2">
        <w:rPr>
          <w:rFonts w:ascii="Arial" w:hAnsi="Arial" w:cs="Arial"/>
          <w:sz w:val="21"/>
          <w:szCs w:val="21"/>
          <w:lang w:val="es-ES_tradnl"/>
        </w:rPr>
        <w:t xml:space="preserve"> Capacidad de ponerse en el lugar del otro y </w:t>
      </w:r>
      <w:r w:rsidRPr="007B2BB2">
        <w:rPr>
          <w:rFonts w:ascii="Arial" w:hAnsi="Arial" w:cs="Arial"/>
          <w:sz w:val="21"/>
          <w:szCs w:val="21"/>
          <w:lang w:val="es-ES_tradnl"/>
        </w:rPr>
        <w:lastRenderedPageBreak/>
        <w:t xml:space="preserve">saber tratarlo. Es como la intrapersonal, pero aplicada a otros: conocerlos, ayudarles a controlarse </w:t>
      </w:r>
      <w:r w:rsidR="00E10EB1" w:rsidRPr="007B2BB2">
        <w:rPr>
          <w:rFonts w:ascii="Arial" w:hAnsi="Arial" w:cs="Arial"/>
          <w:sz w:val="21"/>
          <w:szCs w:val="21"/>
          <w:lang w:val="es-ES_tradnl"/>
        </w:rPr>
        <w:t xml:space="preserve">y a motivarse. </w:t>
      </w:r>
    </w:p>
    <w:p w:rsidR="00D04A1D" w:rsidRPr="007B2BB2" w:rsidRDefault="00D04A1D" w:rsidP="00187965">
      <w:pPr>
        <w:widowControl w:val="0"/>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Reflexión final</w:t>
      </w:r>
      <w:r w:rsidR="001A4C6E">
        <w:rPr>
          <w:rFonts w:ascii="Arial" w:hAnsi="Arial" w:cs="Arial"/>
          <w:b/>
          <w:sz w:val="21"/>
          <w:szCs w:val="21"/>
          <w:lang w:val="es-ES_tradnl"/>
        </w:rPr>
        <w:t>:</w:t>
      </w:r>
    </w:p>
    <w:p w:rsidR="00D04A1D" w:rsidRPr="007B2BB2" w:rsidRDefault="00D04A1D" w:rsidP="00187965">
      <w:pPr>
        <w:widowControl w:val="0"/>
        <w:numPr>
          <w:ilvl w:val="0"/>
          <w:numId w:val="30"/>
        </w:numPr>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Esta teoría, si se confirma, deberá tener profundas repercusiones en educación.</w:t>
      </w:r>
    </w:p>
    <w:p w:rsidR="00D04A1D" w:rsidRPr="007B2BB2" w:rsidRDefault="00D04A1D" w:rsidP="00187965">
      <w:pPr>
        <w:widowControl w:val="0"/>
        <w:numPr>
          <w:ilvl w:val="0"/>
          <w:numId w:val="30"/>
        </w:numPr>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Optimismo: todos sirven para algo. No hay nadie inepto total.</w:t>
      </w:r>
    </w:p>
    <w:p w:rsidR="00D04A1D" w:rsidRPr="007B2BB2" w:rsidRDefault="00D04A1D" w:rsidP="00187965">
      <w:pPr>
        <w:widowControl w:val="0"/>
        <w:numPr>
          <w:ilvl w:val="0"/>
          <w:numId w:val="30"/>
        </w:numPr>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Para desarrollar estas inteligencias, es evidente la utilidad de la Literatura, la Filosofía y las Artes, materias que ahora se intenta eliminar del currículo.</w:t>
      </w:r>
    </w:p>
    <w:p w:rsidR="00D04A1D" w:rsidRPr="007B2BB2" w:rsidRDefault="00D04A1D" w:rsidP="00601549">
      <w:pPr>
        <w:widowControl w:val="0"/>
        <w:spacing w:before="120" w:after="120" w:line="276" w:lineRule="auto"/>
        <w:rPr>
          <w:rFonts w:ascii="Arial" w:hAnsi="Arial" w:cs="Arial"/>
          <w:sz w:val="21"/>
          <w:szCs w:val="21"/>
          <w:lang w:val="es-ES_tradnl"/>
        </w:rPr>
      </w:pPr>
    </w:p>
    <w:p w:rsidR="00D04A1D" w:rsidRPr="001A4C6E" w:rsidRDefault="00D04A1D" w:rsidP="00601549">
      <w:pPr>
        <w:widowControl w:val="0"/>
        <w:spacing w:before="120" w:after="120" w:line="276" w:lineRule="auto"/>
        <w:jc w:val="center"/>
        <w:rPr>
          <w:rFonts w:ascii="Arial" w:hAnsi="Arial" w:cs="Arial"/>
          <w:b/>
          <w:sz w:val="22"/>
          <w:szCs w:val="21"/>
          <w:lang w:val="es-ES_tradnl"/>
        </w:rPr>
      </w:pPr>
      <w:r w:rsidRPr="001A4C6E">
        <w:rPr>
          <w:rFonts w:ascii="Arial" w:hAnsi="Arial" w:cs="Arial"/>
          <w:b/>
          <w:sz w:val="22"/>
          <w:szCs w:val="21"/>
          <w:lang w:val="es-ES_tradnl"/>
        </w:rPr>
        <w:t>3. RESOLUCIÓN DE CONFLICTOS INTERPERSONALES</w:t>
      </w:r>
    </w:p>
    <w:p w:rsidR="00D04A1D" w:rsidRPr="001A4C6E" w:rsidRDefault="001A4C6E" w:rsidP="00601549">
      <w:pPr>
        <w:widowControl w:val="0"/>
        <w:spacing w:before="120" w:after="120" w:line="276" w:lineRule="auto"/>
        <w:jc w:val="center"/>
        <w:rPr>
          <w:rFonts w:ascii="Arial" w:hAnsi="Arial" w:cs="Arial"/>
          <w:b/>
          <w:sz w:val="22"/>
          <w:szCs w:val="21"/>
          <w:lang w:val="es-ES_tradnl"/>
        </w:rPr>
      </w:pPr>
      <w:r w:rsidRPr="001A4C6E">
        <w:rPr>
          <w:rFonts w:ascii="Arial" w:hAnsi="Arial" w:cs="Arial"/>
          <w:b/>
          <w:sz w:val="22"/>
          <w:szCs w:val="21"/>
          <w:lang w:val="es-ES_tradnl"/>
        </w:rPr>
        <w:t>BASE COGNITIVA PARA UNAS RECTAS RELACIONES INTERPERSONALES</w:t>
      </w:r>
      <w:r w:rsidR="00B81644">
        <w:rPr>
          <w:rFonts w:ascii="Arial" w:hAnsi="Arial" w:cs="Arial"/>
          <w:b/>
          <w:sz w:val="22"/>
          <w:szCs w:val="21"/>
          <w:lang w:val="es-ES_tradnl"/>
        </w:rPr>
        <w:t xml:space="preserve"> </w:t>
      </w:r>
    </w:p>
    <w:p w:rsidR="00D04A1D" w:rsidRPr="007B2BB2" w:rsidRDefault="00D04A1D" w:rsidP="00187965">
      <w:pPr>
        <w:widowControl w:val="0"/>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 xml:space="preserve">Hace tiempo que la sociología ha estudiado los mejores métodos para solucionar los </w:t>
      </w:r>
      <w:r w:rsidR="001A4C6E" w:rsidRPr="001A4C6E">
        <w:rPr>
          <w:rFonts w:ascii="Arial" w:hAnsi="Arial" w:cs="Arial"/>
          <w:sz w:val="21"/>
          <w:szCs w:val="21"/>
          <w:u w:val="single"/>
          <w:lang w:val="es-ES_tradnl"/>
        </w:rPr>
        <w:t>conflictos</w:t>
      </w:r>
      <w:r w:rsidRPr="007B2BB2">
        <w:rPr>
          <w:rFonts w:ascii="Arial" w:hAnsi="Arial" w:cs="Arial"/>
          <w:sz w:val="21"/>
          <w:szCs w:val="21"/>
          <w:lang w:val="es-ES_tradnl"/>
        </w:rPr>
        <w:t>.</w:t>
      </w:r>
      <w:r w:rsidR="007B2BB2">
        <w:rPr>
          <w:rFonts w:ascii="Arial" w:hAnsi="Arial" w:cs="Arial"/>
          <w:sz w:val="21"/>
          <w:szCs w:val="21"/>
          <w:lang w:val="es-ES_tradnl"/>
        </w:rPr>
        <w:t xml:space="preserve"> </w:t>
      </w:r>
      <w:r w:rsidR="00E10EB1" w:rsidRPr="007B2BB2">
        <w:rPr>
          <w:rFonts w:ascii="Arial" w:hAnsi="Arial" w:cs="Arial"/>
          <w:sz w:val="21"/>
          <w:szCs w:val="21"/>
          <w:lang w:val="es-ES_tradnl"/>
        </w:rPr>
        <w:t>Por su parte, la Psicología s</w:t>
      </w:r>
      <w:r w:rsidR="001A4C6E">
        <w:rPr>
          <w:rFonts w:ascii="Arial" w:hAnsi="Arial" w:cs="Arial"/>
          <w:sz w:val="21"/>
          <w:szCs w:val="21"/>
          <w:lang w:val="es-ES_tradnl"/>
        </w:rPr>
        <w:t>e ha esforzado por concretar cuá</w:t>
      </w:r>
      <w:r w:rsidR="00E10EB1" w:rsidRPr="007B2BB2">
        <w:rPr>
          <w:rFonts w:ascii="Arial" w:hAnsi="Arial" w:cs="Arial"/>
          <w:sz w:val="21"/>
          <w:szCs w:val="21"/>
          <w:lang w:val="es-ES_tradnl"/>
        </w:rPr>
        <w:t>l es el factor cognitivo indispensable para una recta convivencia</w:t>
      </w:r>
      <w:r w:rsidR="001B546A" w:rsidRPr="007B2BB2">
        <w:rPr>
          <w:rFonts w:ascii="Arial" w:hAnsi="Arial" w:cs="Arial"/>
          <w:sz w:val="21"/>
          <w:szCs w:val="21"/>
          <w:lang w:val="es-ES_tradnl"/>
        </w:rPr>
        <w:t>: se trata de concretar los contenidos cognitivos de lo que Gardner llama “inteligencia interpersonal” y Goleman llama “inteligencia social”</w:t>
      </w:r>
    </w:p>
    <w:p w:rsidR="001B546A" w:rsidRPr="007B2BB2" w:rsidRDefault="001B546A" w:rsidP="00187965">
      <w:pPr>
        <w:widowControl w:val="0"/>
        <w:spacing w:before="100" w:after="100" w:line="276" w:lineRule="auto"/>
        <w:jc w:val="both"/>
        <w:rPr>
          <w:rFonts w:ascii="Arial" w:hAnsi="Arial" w:cs="Arial"/>
          <w:sz w:val="21"/>
          <w:szCs w:val="21"/>
          <w:lang w:val="es-ES_tradnl"/>
        </w:rPr>
      </w:pPr>
      <w:r w:rsidRPr="007B2BB2">
        <w:rPr>
          <w:rFonts w:ascii="Arial" w:hAnsi="Arial" w:cs="Arial"/>
          <w:sz w:val="21"/>
          <w:szCs w:val="21"/>
          <w:lang w:val="es-ES_tradnl"/>
        </w:rPr>
        <w:t>Pues bien</w:t>
      </w:r>
      <w:r w:rsidR="001A4C6E">
        <w:rPr>
          <w:rFonts w:ascii="Arial" w:hAnsi="Arial" w:cs="Arial"/>
          <w:sz w:val="21"/>
          <w:szCs w:val="21"/>
          <w:lang w:val="es-ES_tradnl"/>
        </w:rPr>
        <w:t>,</w:t>
      </w:r>
      <w:r w:rsidRPr="007B2BB2">
        <w:rPr>
          <w:rFonts w:ascii="Arial" w:hAnsi="Arial" w:cs="Arial"/>
          <w:sz w:val="21"/>
          <w:szCs w:val="21"/>
          <w:lang w:val="es-ES_tradnl"/>
        </w:rPr>
        <w:t xml:space="preserve"> Sociología y Psicología coinciden en que las habilidades cognitivas necesarias para relacionarse rectamente son las siguientes:</w:t>
      </w:r>
    </w:p>
    <w:p w:rsidR="00D04A1D" w:rsidRPr="001A4C6E" w:rsidRDefault="00D04A1D" w:rsidP="00187965">
      <w:pPr>
        <w:widowControl w:val="0"/>
        <w:numPr>
          <w:ilvl w:val="0"/>
          <w:numId w:val="5"/>
        </w:numPr>
        <w:spacing w:before="100" w:after="100" w:line="276" w:lineRule="auto"/>
        <w:jc w:val="both"/>
        <w:rPr>
          <w:rFonts w:ascii="Arial" w:hAnsi="Arial" w:cs="Arial"/>
          <w:sz w:val="21"/>
          <w:szCs w:val="21"/>
          <w:lang w:val="es-ES_tradnl"/>
        </w:rPr>
      </w:pPr>
      <w:r w:rsidRPr="007B2BB2">
        <w:rPr>
          <w:rFonts w:ascii="Arial" w:hAnsi="Arial" w:cs="Arial"/>
          <w:b/>
          <w:sz w:val="21"/>
          <w:szCs w:val="21"/>
          <w:lang w:val="es-ES_tradnl"/>
        </w:rPr>
        <w:t>Pensamiento causal.</w:t>
      </w:r>
      <w:r w:rsidR="007B2BB2">
        <w:rPr>
          <w:rFonts w:ascii="Arial" w:hAnsi="Arial" w:cs="Arial"/>
          <w:b/>
          <w:sz w:val="21"/>
          <w:szCs w:val="21"/>
          <w:lang w:val="es-ES_tradnl"/>
        </w:rPr>
        <w:t xml:space="preserve"> </w:t>
      </w:r>
      <w:r w:rsidRPr="007B2BB2">
        <w:rPr>
          <w:rFonts w:ascii="Arial" w:hAnsi="Arial" w:cs="Arial"/>
          <w:sz w:val="21"/>
          <w:szCs w:val="21"/>
          <w:lang w:val="es-ES_tradnl"/>
        </w:rPr>
        <w:t xml:space="preserve">Capacidad de definir o diagnosticar un problema interpersonal. Su principal requisito es saber buscar e interpretar la </w:t>
      </w:r>
      <w:r w:rsidRPr="007B2BB2">
        <w:rPr>
          <w:rFonts w:ascii="Arial" w:hAnsi="Arial" w:cs="Arial"/>
          <w:i/>
          <w:sz w:val="21"/>
          <w:szCs w:val="21"/>
          <w:lang w:val="es-ES_tradnl"/>
        </w:rPr>
        <w:t>información</w:t>
      </w:r>
      <w:r w:rsidRPr="007B2BB2">
        <w:rPr>
          <w:rFonts w:ascii="Arial" w:hAnsi="Arial" w:cs="Arial"/>
          <w:sz w:val="21"/>
          <w:szCs w:val="21"/>
          <w:lang w:val="es-ES_tradnl"/>
        </w:rPr>
        <w:t xml:space="preserve"> necesaria. Requiere madurez, serenidad, saber distinguir entre hechos y opiniones. No es el primero que se adquiere (en Medicina tampoco), pero es el primero que se utiliza al resolver problemas.</w:t>
      </w:r>
      <w:r w:rsidR="001A4C6E">
        <w:rPr>
          <w:rFonts w:ascii="Arial" w:hAnsi="Arial" w:cs="Arial"/>
          <w:sz w:val="21"/>
          <w:szCs w:val="21"/>
          <w:lang w:val="es-ES_tradnl"/>
        </w:rPr>
        <w:t xml:space="preserve"> </w:t>
      </w:r>
      <w:r w:rsidRPr="001A4C6E">
        <w:rPr>
          <w:rFonts w:ascii="Arial" w:hAnsi="Arial" w:cs="Arial"/>
          <w:sz w:val="21"/>
          <w:szCs w:val="21"/>
          <w:lang w:val="es-ES_tradnl"/>
        </w:rPr>
        <w:t xml:space="preserve">Es el pensamiento de la </w:t>
      </w:r>
      <w:r w:rsidRPr="001A4C6E">
        <w:rPr>
          <w:rFonts w:ascii="Arial" w:hAnsi="Arial" w:cs="Arial"/>
          <w:i/>
          <w:iCs/>
          <w:sz w:val="21"/>
          <w:szCs w:val="21"/>
          <w:lang w:val="es-ES_tradnl"/>
        </w:rPr>
        <w:t>objetividad</w:t>
      </w:r>
      <w:r w:rsidRPr="001A4C6E">
        <w:rPr>
          <w:rFonts w:ascii="Arial" w:hAnsi="Arial" w:cs="Arial"/>
          <w:sz w:val="21"/>
          <w:szCs w:val="21"/>
          <w:lang w:val="es-ES_tradnl"/>
        </w:rPr>
        <w:t xml:space="preserve">, de la </w:t>
      </w:r>
      <w:r w:rsidRPr="001A4C6E">
        <w:rPr>
          <w:rFonts w:ascii="Arial" w:hAnsi="Arial" w:cs="Arial"/>
          <w:i/>
          <w:iCs/>
          <w:sz w:val="21"/>
          <w:szCs w:val="21"/>
          <w:lang w:val="es-ES_tradnl"/>
        </w:rPr>
        <w:t>verdad</w:t>
      </w:r>
    </w:p>
    <w:p w:rsidR="00D04A1D" w:rsidRPr="007B2BB2" w:rsidRDefault="00D04A1D" w:rsidP="00187965">
      <w:pPr>
        <w:widowControl w:val="0"/>
        <w:numPr>
          <w:ilvl w:val="0"/>
          <w:numId w:val="5"/>
        </w:numPr>
        <w:spacing w:before="100" w:after="100" w:line="276" w:lineRule="auto"/>
        <w:jc w:val="both"/>
        <w:rPr>
          <w:rFonts w:ascii="Arial" w:hAnsi="Arial" w:cs="Arial"/>
          <w:iCs/>
          <w:sz w:val="21"/>
          <w:szCs w:val="21"/>
          <w:lang w:val="es-ES_tradnl"/>
        </w:rPr>
      </w:pPr>
      <w:r w:rsidRPr="007B2BB2">
        <w:rPr>
          <w:rFonts w:ascii="Arial" w:hAnsi="Arial" w:cs="Arial"/>
          <w:b/>
          <w:sz w:val="21"/>
          <w:szCs w:val="21"/>
          <w:lang w:val="es-ES_tradnl"/>
        </w:rPr>
        <w:lastRenderedPageBreak/>
        <w:t xml:space="preserve">Pensamiento alternativo. </w:t>
      </w:r>
      <w:r w:rsidRPr="007B2BB2">
        <w:rPr>
          <w:rFonts w:ascii="Arial" w:hAnsi="Arial" w:cs="Arial"/>
          <w:sz w:val="21"/>
          <w:szCs w:val="21"/>
          <w:lang w:val="es-ES_tradnl"/>
        </w:rPr>
        <w:t xml:space="preserve">Capacidad para encontrar el mayor número de soluciones posibles a una situación dada. Este pensamiento es también necesario para ejercitar el pensamiento causal. Es básico, el primero que hay que enseñar. Es el pensamiento de la </w:t>
      </w:r>
      <w:r w:rsidRPr="007B2BB2">
        <w:rPr>
          <w:rFonts w:ascii="Arial" w:hAnsi="Arial" w:cs="Arial"/>
          <w:i/>
          <w:iCs/>
          <w:sz w:val="21"/>
          <w:szCs w:val="21"/>
          <w:lang w:val="es-ES_tradnl"/>
        </w:rPr>
        <w:t>creatividad</w:t>
      </w:r>
      <w:r w:rsidR="005B26B1" w:rsidRPr="007B2BB2">
        <w:rPr>
          <w:rFonts w:ascii="Arial" w:hAnsi="Arial" w:cs="Arial"/>
          <w:i/>
          <w:iCs/>
          <w:sz w:val="21"/>
          <w:szCs w:val="21"/>
          <w:lang w:val="es-ES_tradnl"/>
        </w:rPr>
        <w:t>, del optimismo, de la esperanza</w:t>
      </w:r>
      <w:r w:rsidRPr="007B2BB2">
        <w:rPr>
          <w:rFonts w:ascii="Arial" w:hAnsi="Arial" w:cs="Arial"/>
          <w:iCs/>
          <w:sz w:val="21"/>
          <w:szCs w:val="21"/>
          <w:lang w:val="es-ES_tradnl"/>
        </w:rPr>
        <w:t xml:space="preserve">. </w:t>
      </w:r>
    </w:p>
    <w:p w:rsidR="00D04A1D" w:rsidRPr="007B2BB2" w:rsidRDefault="00D04A1D" w:rsidP="00187965">
      <w:pPr>
        <w:widowControl w:val="0"/>
        <w:numPr>
          <w:ilvl w:val="0"/>
          <w:numId w:val="5"/>
        </w:numPr>
        <w:spacing w:before="100" w:after="100" w:line="276" w:lineRule="auto"/>
        <w:jc w:val="both"/>
        <w:rPr>
          <w:rFonts w:ascii="Arial" w:hAnsi="Arial" w:cs="Arial"/>
          <w:iCs/>
          <w:sz w:val="21"/>
          <w:szCs w:val="21"/>
          <w:lang w:val="es-ES_tradnl"/>
        </w:rPr>
      </w:pPr>
      <w:r w:rsidRPr="007B2BB2">
        <w:rPr>
          <w:rFonts w:ascii="Arial" w:hAnsi="Arial" w:cs="Arial"/>
          <w:b/>
          <w:sz w:val="21"/>
          <w:szCs w:val="21"/>
          <w:lang w:val="es-ES_tradnl"/>
        </w:rPr>
        <w:t xml:space="preserve">Pensamiento consecuencial. </w:t>
      </w:r>
      <w:r w:rsidRPr="007B2BB2">
        <w:rPr>
          <w:rFonts w:ascii="Arial" w:hAnsi="Arial" w:cs="Arial"/>
          <w:sz w:val="21"/>
          <w:szCs w:val="21"/>
          <w:lang w:val="es-ES_tradnl"/>
        </w:rPr>
        <w:t xml:space="preserve">Capacidad de </w:t>
      </w:r>
      <w:r w:rsidRPr="007B2BB2">
        <w:rPr>
          <w:rFonts w:ascii="Arial" w:hAnsi="Arial" w:cs="Arial"/>
          <w:i/>
          <w:sz w:val="21"/>
          <w:szCs w:val="21"/>
          <w:lang w:val="es-ES_tradnl"/>
        </w:rPr>
        <w:t>prever</w:t>
      </w:r>
      <w:r w:rsidRPr="007B2BB2">
        <w:rPr>
          <w:rFonts w:ascii="Arial" w:hAnsi="Arial" w:cs="Arial"/>
          <w:sz w:val="21"/>
          <w:szCs w:val="21"/>
          <w:lang w:val="es-ES_tradnl"/>
        </w:rPr>
        <w:t xml:space="preserve"> las consecuencias de un hecho o un dicho. La madurez personal, según Hegel, consiste en saber prever las consecuencias de los propios actos y asumirlas. Es el pensamiento de la </w:t>
      </w:r>
      <w:r w:rsidRPr="007B2BB2">
        <w:rPr>
          <w:rFonts w:ascii="Arial" w:hAnsi="Arial" w:cs="Arial"/>
          <w:i/>
          <w:iCs/>
          <w:sz w:val="21"/>
          <w:szCs w:val="21"/>
          <w:lang w:val="es-ES_tradnl"/>
        </w:rPr>
        <w:t>responsabilidad</w:t>
      </w:r>
      <w:r w:rsidRPr="007B2BB2">
        <w:rPr>
          <w:rFonts w:ascii="Arial" w:hAnsi="Arial" w:cs="Arial"/>
          <w:iCs/>
          <w:sz w:val="21"/>
          <w:szCs w:val="21"/>
          <w:lang w:val="es-ES_tradnl"/>
        </w:rPr>
        <w:t>.</w:t>
      </w:r>
    </w:p>
    <w:p w:rsidR="00D04A1D" w:rsidRPr="007B2BB2" w:rsidRDefault="00D04A1D" w:rsidP="00187965">
      <w:pPr>
        <w:widowControl w:val="0"/>
        <w:numPr>
          <w:ilvl w:val="0"/>
          <w:numId w:val="5"/>
        </w:numPr>
        <w:spacing w:before="100" w:after="100" w:line="276" w:lineRule="auto"/>
        <w:jc w:val="both"/>
        <w:rPr>
          <w:rFonts w:ascii="Arial" w:hAnsi="Arial" w:cs="Arial"/>
          <w:iCs/>
          <w:sz w:val="21"/>
          <w:szCs w:val="21"/>
          <w:lang w:val="es-ES_tradnl"/>
        </w:rPr>
      </w:pPr>
      <w:r w:rsidRPr="007B2BB2">
        <w:rPr>
          <w:rFonts w:ascii="Arial" w:hAnsi="Arial" w:cs="Arial"/>
          <w:b/>
          <w:sz w:val="21"/>
          <w:szCs w:val="21"/>
          <w:lang w:val="es-ES_tradnl"/>
        </w:rPr>
        <w:t xml:space="preserve">Pensamiento de perspectiva. </w:t>
      </w:r>
      <w:r w:rsidRPr="007B2BB2">
        <w:rPr>
          <w:rFonts w:ascii="Arial" w:hAnsi="Arial" w:cs="Arial"/>
          <w:sz w:val="21"/>
          <w:szCs w:val="21"/>
          <w:lang w:val="es-ES_tradnl"/>
        </w:rPr>
        <w:t xml:space="preserve">Capacidad de ponerse en el lugar del otro, de situarse en la perspectiva del otro. Si además se acompaña de sintonía emocional, se llama </w:t>
      </w:r>
      <w:r w:rsidRPr="007B2BB2">
        <w:rPr>
          <w:rFonts w:ascii="Arial" w:hAnsi="Arial" w:cs="Arial"/>
          <w:i/>
          <w:sz w:val="21"/>
          <w:szCs w:val="21"/>
          <w:lang w:val="es-ES_tradnl"/>
        </w:rPr>
        <w:t>empatía.</w:t>
      </w:r>
      <w:r w:rsidRPr="007B2BB2">
        <w:rPr>
          <w:rFonts w:ascii="Arial" w:hAnsi="Arial" w:cs="Arial"/>
          <w:sz w:val="21"/>
          <w:szCs w:val="21"/>
          <w:lang w:val="es-ES_tradnl"/>
        </w:rPr>
        <w:t xml:space="preserve"> No se suele tener antes de los 7 años. Las mujeres lo tienen con más frecuencia, estadísticamente (a eso </w:t>
      </w:r>
      <w:r w:rsidR="005B26B1" w:rsidRPr="007B2BB2">
        <w:rPr>
          <w:rFonts w:ascii="Arial" w:hAnsi="Arial" w:cs="Arial"/>
          <w:sz w:val="21"/>
          <w:szCs w:val="21"/>
          <w:lang w:val="es-ES_tradnl"/>
        </w:rPr>
        <w:t xml:space="preserve">se </w:t>
      </w:r>
      <w:r w:rsidRPr="007B2BB2">
        <w:rPr>
          <w:rFonts w:ascii="Arial" w:hAnsi="Arial" w:cs="Arial"/>
          <w:sz w:val="21"/>
          <w:szCs w:val="21"/>
          <w:lang w:val="es-ES_tradnl"/>
        </w:rPr>
        <w:t>atribuye</w:t>
      </w:r>
      <w:r w:rsidR="005B26B1" w:rsidRPr="007B2BB2">
        <w:rPr>
          <w:rFonts w:ascii="Arial" w:hAnsi="Arial" w:cs="Arial"/>
          <w:sz w:val="21"/>
          <w:szCs w:val="21"/>
          <w:lang w:val="es-ES_tradnl"/>
        </w:rPr>
        <w:t xml:space="preserve"> </w:t>
      </w:r>
      <w:r w:rsidRPr="007B2BB2">
        <w:rPr>
          <w:rFonts w:ascii="Arial" w:hAnsi="Arial" w:cs="Arial"/>
          <w:sz w:val="21"/>
          <w:szCs w:val="21"/>
          <w:lang w:val="es-ES_tradnl"/>
        </w:rPr>
        <w:t xml:space="preserve">su menor delincuencia). Es el pensamiento de la </w:t>
      </w:r>
      <w:r w:rsidRPr="007B2BB2">
        <w:rPr>
          <w:rFonts w:ascii="Arial" w:hAnsi="Arial" w:cs="Arial"/>
          <w:i/>
          <w:iCs/>
          <w:sz w:val="21"/>
          <w:szCs w:val="21"/>
          <w:lang w:val="es-ES_tradnl"/>
        </w:rPr>
        <w:t xml:space="preserve">sintonía, </w:t>
      </w:r>
      <w:r w:rsidRPr="007B2BB2">
        <w:rPr>
          <w:rFonts w:ascii="Arial" w:hAnsi="Arial" w:cs="Arial"/>
          <w:sz w:val="21"/>
          <w:szCs w:val="21"/>
          <w:lang w:val="es-ES_tradnl"/>
        </w:rPr>
        <w:t xml:space="preserve">de la </w:t>
      </w:r>
      <w:r w:rsidRPr="007B2BB2">
        <w:rPr>
          <w:rFonts w:ascii="Arial" w:hAnsi="Arial" w:cs="Arial"/>
          <w:i/>
          <w:iCs/>
          <w:sz w:val="21"/>
          <w:szCs w:val="21"/>
          <w:lang w:val="es-ES_tradnl"/>
        </w:rPr>
        <w:t>comprensión.</w:t>
      </w:r>
    </w:p>
    <w:p w:rsidR="00D04A1D" w:rsidRPr="007B2BB2" w:rsidRDefault="00D04A1D" w:rsidP="00187965">
      <w:pPr>
        <w:widowControl w:val="0"/>
        <w:numPr>
          <w:ilvl w:val="0"/>
          <w:numId w:val="5"/>
        </w:numPr>
        <w:spacing w:before="100" w:after="100" w:line="276" w:lineRule="auto"/>
        <w:jc w:val="both"/>
        <w:rPr>
          <w:rFonts w:ascii="Arial" w:hAnsi="Arial" w:cs="Arial"/>
          <w:iCs/>
          <w:sz w:val="21"/>
          <w:szCs w:val="21"/>
          <w:lang w:val="es-ES_tradnl"/>
        </w:rPr>
      </w:pPr>
      <w:r w:rsidRPr="007B2BB2">
        <w:rPr>
          <w:rFonts w:ascii="Arial" w:hAnsi="Arial" w:cs="Arial"/>
          <w:b/>
          <w:sz w:val="21"/>
          <w:szCs w:val="21"/>
          <w:lang w:val="es-ES_tradnl"/>
        </w:rPr>
        <w:t xml:space="preserve">Pensamiento medios - fin. </w:t>
      </w:r>
      <w:r w:rsidRPr="007B2BB2">
        <w:rPr>
          <w:rFonts w:ascii="Arial" w:hAnsi="Arial" w:cs="Arial"/>
          <w:sz w:val="21"/>
          <w:szCs w:val="21"/>
          <w:lang w:val="es-ES_tradnl"/>
        </w:rPr>
        <w:t xml:space="preserve">Capacidad de fijarse objetivos y de planificar cómo conseguirlos. Supone los anteriores y </w:t>
      </w:r>
      <w:r w:rsidR="005B26B1" w:rsidRPr="007B2BB2">
        <w:rPr>
          <w:rFonts w:ascii="Arial" w:hAnsi="Arial" w:cs="Arial"/>
          <w:sz w:val="21"/>
          <w:szCs w:val="21"/>
          <w:lang w:val="es-ES_tradnl"/>
        </w:rPr>
        <w:t xml:space="preserve">ya </w:t>
      </w:r>
      <w:r w:rsidRPr="007B2BB2">
        <w:rPr>
          <w:rFonts w:ascii="Arial" w:hAnsi="Arial" w:cs="Arial"/>
          <w:sz w:val="21"/>
          <w:szCs w:val="21"/>
          <w:lang w:val="es-ES_tradnl"/>
        </w:rPr>
        <w:t>tiene una íntima relación con los valores (</w:t>
      </w:r>
      <w:r w:rsidR="001A4C6E">
        <w:rPr>
          <w:rFonts w:ascii="Arial" w:hAnsi="Arial" w:cs="Arial"/>
          <w:sz w:val="21"/>
          <w:szCs w:val="21"/>
          <w:lang w:val="es-ES_tradnl"/>
        </w:rPr>
        <w:t xml:space="preserve">Nicolai </w:t>
      </w:r>
      <w:r w:rsidRPr="007B2BB2">
        <w:rPr>
          <w:rFonts w:ascii="Arial" w:hAnsi="Arial" w:cs="Arial"/>
          <w:sz w:val="21"/>
          <w:szCs w:val="21"/>
          <w:lang w:val="es-ES_tradnl"/>
        </w:rPr>
        <w:t>Hartman dice que “lo que es percibido como valor se convierte en objetivo”). Se lo concreta cada uno a sí mismo por medio del</w:t>
      </w:r>
      <w:r w:rsidR="007B2BB2">
        <w:rPr>
          <w:rFonts w:ascii="Arial" w:hAnsi="Arial" w:cs="Arial"/>
          <w:sz w:val="21"/>
          <w:szCs w:val="21"/>
          <w:lang w:val="es-ES_tradnl"/>
        </w:rPr>
        <w:t xml:space="preserve"> </w:t>
      </w:r>
      <w:r w:rsidRPr="007B2BB2">
        <w:rPr>
          <w:rFonts w:ascii="Arial" w:hAnsi="Arial" w:cs="Arial"/>
          <w:i/>
          <w:iCs/>
          <w:sz w:val="21"/>
          <w:szCs w:val="21"/>
          <w:lang w:val="es-ES_tradnl"/>
        </w:rPr>
        <w:t>lenguaje interior</w:t>
      </w:r>
      <w:r w:rsidRPr="007B2BB2">
        <w:rPr>
          <w:rFonts w:ascii="Arial" w:hAnsi="Arial" w:cs="Arial"/>
          <w:sz w:val="21"/>
          <w:szCs w:val="21"/>
          <w:lang w:val="es-ES_tradnl"/>
        </w:rPr>
        <w:t xml:space="preserve">. Es el pensamiento de las </w:t>
      </w:r>
      <w:r w:rsidRPr="007B2BB2">
        <w:rPr>
          <w:rFonts w:ascii="Arial" w:hAnsi="Arial" w:cs="Arial"/>
          <w:i/>
          <w:iCs/>
          <w:sz w:val="21"/>
          <w:szCs w:val="21"/>
          <w:lang w:val="es-ES_tradnl"/>
        </w:rPr>
        <w:t>metas</w:t>
      </w:r>
      <w:r w:rsidRPr="007B2BB2">
        <w:rPr>
          <w:rFonts w:ascii="Arial" w:hAnsi="Arial" w:cs="Arial"/>
          <w:sz w:val="21"/>
          <w:szCs w:val="21"/>
          <w:lang w:val="es-ES_tradnl"/>
        </w:rPr>
        <w:t xml:space="preserve"> y de la </w:t>
      </w:r>
      <w:r w:rsidRPr="007B2BB2">
        <w:rPr>
          <w:rFonts w:ascii="Arial" w:hAnsi="Arial" w:cs="Arial"/>
          <w:i/>
          <w:iCs/>
          <w:sz w:val="21"/>
          <w:szCs w:val="21"/>
          <w:lang w:val="es-ES_tradnl"/>
        </w:rPr>
        <w:t>planificación.</w:t>
      </w:r>
    </w:p>
    <w:p w:rsidR="00D04A1D" w:rsidRPr="007B2BB2" w:rsidRDefault="00D04A1D" w:rsidP="00601549">
      <w:pPr>
        <w:pStyle w:val="Ttulo"/>
        <w:widowControl w:val="0"/>
        <w:spacing w:before="120" w:after="120" w:line="276" w:lineRule="auto"/>
        <w:jc w:val="both"/>
        <w:rPr>
          <w:rFonts w:ascii="Arial" w:hAnsi="Arial" w:cs="Arial"/>
          <w:sz w:val="21"/>
          <w:szCs w:val="21"/>
        </w:rPr>
      </w:pPr>
    </w:p>
    <w:p w:rsidR="00D04A1D" w:rsidRPr="001A4C6E" w:rsidRDefault="00D04A1D" w:rsidP="00601549">
      <w:pPr>
        <w:pStyle w:val="Ttulo"/>
        <w:widowControl w:val="0"/>
        <w:spacing w:before="120" w:after="120" w:line="276" w:lineRule="auto"/>
        <w:rPr>
          <w:rFonts w:ascii="Arial" w:hAnsi="Arial" w:cs="Arial"/>
          <w:b/>
          <w:sz w:val="22"/>
          <w:szCs w:val="21"/>
        </w:rPr>
      </w:pPr>
      <w:r w:rsidRPr="001A4C6E">
        <w:rPr>
          <w:rFonts w:ascii="Arial" w:hAnsi="Arial" w:cs="Arial"/>
          <w:b/>
          <w:sz w:val="22"/>
          <w:szCs w:val="21"/>
        </w:rPr>
        <w:t>4. EL CRECIMIENTO MORAL</w:t>
      </w:r>
    </w:p>
    <w:p w:rsidR="00D04A1D" w:rsidRPr="001A4C6E" w:rsidRDefault="00D04A1D" w:rsidP="00601549">
      <w:pPr>
        <w:pStyle w:val="Ttulo"/>
        <w:widowControl w:val="0"/>
        <w:spacing w:before="120" w:after="120" w:line="276" w:lineRule="auto"/>
        <w:rPr>
          <w:rFonts w:ascii="Arial" w:hAnsi="Arial" w:cs="Arial"/>
          <w:b/>
          <w:sz w:val="22"/>
          <w:szCs w:val="21"/>
        </w:rPr>
      </w:pPr>
      <w:r w:rsidRPr="001A4C6E">
        <w:rPr>
          <w:rFonts w:ascii="Arial" w:hAnsi="Arial" w:cs="Arial"/>
          <w:b/>
          <w:sz w:val="22"/>
          <w:szCs w:val="21"/>
        </w:rPr>
        <w:t>ENFOQUE COGNITIVO EVOLUTIVO</w:t>
      </w:r>
    </w:p>
    <w:p w:rsidR="00D04A1D" w:rsidRPr="007B2BB2" w:rsidRDefault="00D04A1D" w:rsidP="00187965">
      <w:pPr>
        <w:pStyle w:val="Ttulo"/>
        <w:widowControl w:val="0"/>
        <w:spacing w:before="100" w:after="100" w:line="276" w:lineRule="auto"/>
        <w:jc w:val="both"/>
        <w:rPr>
          <w:rFonts w:ascii="Arial" w:hAnsi="Arial" w:cs="Arial"/>
          <w:sz w:val="21"/>
          <w:szCs w:val="21"/>
        </w:rPr>
      </w:pPr>
      <w:r w:rsidRPr="007B2BB2">
        <w:rPr>
          <w:rFonts w:ascii="Arial" w:hAnsi="Arial" w:cs="Arial"/>
          <w:sz w:val="21"/>
          <w:szCs w:val="21"/>
        </w:rPr>
        <w:t>El razonamiento moral no se queda en ideas: es práctico,</w:t>
      </w:r>
      <w:r w:rsidR="001A4C6E">
        <w:rPr>
          <w:rFonts w:ascii="Arial" w:hAnsi="Arial" w:cs="Arial"/>
          <w:sz w:val="21"/>
          <w:szCs w:val="21"/>
        </w:rPr>
        <w:t xml:space="preserve"> es una norma de vida. </w:t>
      </w:r>
      <w:r w:rsidR="001B546A" w:rsidRPr="007B2BB2">
        <w:rPr>
          <w:rFonts w:ascii="Arial" w:hAnsi="Arial" w:cs="Arial"/>
          <w:sz w:val="21"/>
          <w:szCs w:val="21"/>
        </w:rPr>
        <w:t>Los tres</w:t>
      </w:r>
      <w:r w:rsidRPr="007B2BB2">
        <w:rPr>
          <w:rFonts w:ascii="Arial" w:hAnsi="Arial" w:cs="Arial"/>
          <w:sz w:val="21"/>
          <w:szCs w:val="21"/>
        </w:rPr>
        <w:t xml:space="preserve"> estadios propuestos por Piaget </w:t>
      </w:r>
      <w:r w:rsidR="001B546A" w:rsidRPr="007B2BB2">
        <w:rPr>
          <w:rFonts w:ascii="Arial" w:hAnsi="Arial" w:cs="Arial"/>
          <w:sz w:val="21"/>
          <w:szCs w:val="21"/>
        </w:rPr>
        <w:t>fueron desdoblados en seis por</w:t>
      </w:r>
      <w:r w:rsidRPr="007B2BB2">
        <w:rPr>
          <w:rFonts w:ascii="Arial" w:hAnsi="Arial" w:cs="Arial"/>
          <w:sz w:val="21"/>
          <w:szCs w:val="21"/>
        </w:rPr>
        <w:t xml:space="preserve"> Kohlberg:</w:t>
      </w:r>
    </w:p>
    <w:p w:rsidR="00D04A1D" w:rsidRPr="007B2BB2" w:rsidRDefault="00D04A1D" w:rsidP="00187965">
      <w:pPr>
        <w:pStyle w:val="Ttulo"/>
        <w:widowControl w:val="0"/>
        <w:numPr>
          <w:ilvl w:val="0"/>
          <w:numId w:val="6"/>
        </w:numPr>
        <w:spacing w:before="100" w:after="100" w:line="276" w:lineRule="auto"/>
        <w:ind w:left="357" w:hanging="357"/>
        <w:jc w:val="both"/>
        <w:rPr>
          <w:rFonts w:ascii="Arial" w:hAnsi="Arial" w:cs="Arial"/>
          <w:sz w:val="21"/>
          <w:szCs w:val="21"/>
        </w:rPr>
      </w:pPr>
      <w:r w:rsidRPr="007B2BB2">
        <w:rPr>
          <w:rFonts w:ascii="Arial" w:hAnsi="Arial" w:cs="Arial"/>
          <w:b/>
          <w:bCs/>
          <w:sz w:val="21"/>
          <w:szCs w:val="21"/>
        </w:rPr>
        <w:t>Heteronomía</w:t>
      </w:r>
      <w:r w:rsidRPr="007B2BB2">
        <w:rPr>
          <w:rFonts w:ascii="Arial" w:hAnsi="Arial" w:cs="Arial"/>
          <w:sz w:val="21"/>
          <w:szCs w:val="21"/>
        </w:rPr>
        <w:t xml:space="preserve">: No hay conciencia moral. El bien y el mal lo </w:t>
      </w:r>
      <w:r w:rsidRPr="007B2BB2">
        <w:rPr>
          <w:rFonts w:ascii="Arial" w:hAnsi="Arial" w:cs="Arial"/>
          <w:sz w:val="21"/>
          <w:szCs w:val="21"/>
        </w:rPr>
        <w:lastRenderedPageBreak/>
        <w:t xml:space="preserve">determinan otros. Si no hay quien eduque, se da un período de </w:t>
      </w:r>
      <w:r w:rsidRPr="007B2BB2">
        <w:rPr>
          <w:rFonts w:ascii="Arial" w:hAnsi="Arial" w:cs="Arial"/>
          <w:i/>
          <w:iCs/>
          <w:sz w:val="21"/>
          <w:szCs w:val="21"/>
        </w:rPr>
        <w:t xml:space="preserve">anomía. </w:t>
      </w:r>
      <w:r w:rsidRPr="007B2BB2">
        <w:rPr>
          <w:rFonts w:ascii="Arial" w:hAnsi="Arial" w:cs="Arial"/>
          <w:sz w:val="21"/>
          <w:szCs w:val="21"/>
        </w:rPr>
        <w:t>La heteronomía</w:t>
      </w:r>
      <w:r w:rsidR="00181317" w:rsidRPr="007B2BB2">
        <w:rPr>
          <w:rFonts w:ascii="Arial" w:hAnsi="Arial" w:cs="Arial"/>
          <w:sz w:val="21"/>
          <w:szCs w:val="21"/>
        </w:rPr>
        <w:t>, educación conductista por premios o castigos,</w:t>
      </w:r>
      <w:r w:rsidR="001B546A" w:rsidRPr="007B2BB2">
        <w:rPr>
          <w:rFonts w:ascii="Arial" w:hAnsi="Arial" w:cs="Arial"/>
          <w:sz w:val="21"/>
          <w:szCs w:val="21"/>
        </w:rPr>
        <w:t xml:space="preserve"> suele durar los</w:t>
      </w:r>
      <w:r w:rsidR="007B2BB2">
        <w:rPr>
          <w:rFonts w:ascii="Arial" w:hAnsi="Arial" w:cs="Arial"/>
          <w:sz w:val="21"/>
          <w:szCs w:val="21"/>
        </w:rPr>
        <w:t xml:space="preserve"> </w:t>
      </w:r>
      <w:r w:rsidRPr="007B2BB2">
        <w:rPr>
          <w:rFonts w:ascii="Arial" w:hAnsi="Arial" w:cs="Arial"/>
          <w:sz w:val="21"/>
          <w:szCs w:val="21"/>
        </w:rPr>
        <w:t xml:space="preserve">seis </w:t>
      </w:r>
      <w:r w:rsidR="001B546A" w:rsidRPr="007B2BB2">
        <w:rPr>
          <w:rFonts w:ascii="Arial" w:hAnsi="Arial" w:cs="Arial"/>
          <w:sz w:val="21"/>
          <w:szCs w:val="21"/>
        </w:rPr>
        <w:t xml:space="preserve">o siete </w:t>
      </w:r>
      <w:r w:rsidRPr="007B2BB2">
        <w:rPr>
          <w:rFonts w:ascii="Arial" w:hAnsi="Arial" w:cs="Arial"/>
          <w:sz w:val="21"/>
          <w:szCs w:val="21"/>
        </w:rPr>
        <w:t>primeros años.</w:t>
      </w:r>
      <w:r w:rsidR="00181317" w:rsidRPr="007B2BB2">
        <w:rPr>
          <w:rFonts w:ascii="Arial" w:hAnsi="Arial" w:cs="Arial"/>
          <w:sz w:val="21"/>
          <w:szCs w:val="21"/>
        </w:rPr>
        <w:t xml:space="preserve"> La bondad o maldad de una acción se determina por los resultados</w:t>
      </w:r>
      <w:r w:rsidR="001B546A" w:rsidRPr="007B2BB2">
        <w:rPr>
          <w:rFonts w:ascii="Arial" w:hAnsi="Arial" w:cs="Arial"/>
          <w:sz w:val="21"/>
          <w:szCs w:val="21"/>
        </w:rPr>
        <w:t xml:space="preserve"> (premio o castigo)</w:t>
      </w:r>
      <w:r w:rsidR="00181317" w:rsidRPr="007B2BB2">
        <w:rPr>
          <w:rFonts w:ascii="Arial" w:hAnsi="Arial" w:cs="Arial"/>
          <w:sz w:val="21"/>
          <w:szCs w:val="21"/>
        </w:rPr>
        <w:t>, no por su valor.</w:t>
      </w:r>
      <w:r w:rsidRPr="007B2BB2">
        <w:rPr>
          <w:rFonts w:ascii="Arial" w:hAnsi="Arial" w:cs="Arial"/>
          <w:sz w:val="21"/>
          <w:szCs w:val="21"/>
        </w:rPr>
        <w:t xml:space="preserve"> Los adultos delincuentes no pasan de este nivel. Ley educativa</w:t>
      </w:r>
      <w:r w:rsidR="001B546A" w:rsidRPr="007B2BB2">
        <w:rPr>
          <w:rFonts w:ascii="Arial" w:hAnsi="Arial" w:cs="Arial"/>
          <w:sz w:val="21"/>
          <w:szCs w:val="21"/>
        </w:rPr>
        <w:t xml:space="preserve"> básica</w:t>
      </w:r>
      <w:r w:rsidRPr="007B2BB2">
        <w:rPr>
          <w:rFonts w:ascii="Arial" w:hAnsi="Arial" w:cs="Arial"/>
          <w:sz w:val="21"/>
          <w:szCs w:val="21"/>
        </w:rPr>
        <w:t xml:space="preserve">: </w:t>
      </w:r>
      <w:r w:rsidRPr="007B2BB2">
        <w:rPr>
          <w:rFonts w:ascii="Arial" w:hAnsi="Arial" w:cs="Arial"/>
          <w:sz w:val="21"/>
          <w:szCs w:val="21"/>
          <w:u w:val="single"/>
        </w:rPr>
        <w:t>mucho cariño y normas claras</w:t>
      </w:r>
      <w:r w:rsidRPr="007B2BB2">
        <w:rPr>
          <w:rFonts w:ascii="Arial" w:hAnsi="Arial" w:cs="Arial"/>
          <w:sz w:val="21"/>
          <w:szCs w:val="21"/>
        </w:rPr>
        <w:t xml:space="preserve"> </w:t>
      </w:r>
    </w:p>
    <w:p w:rsidR="00D04A1D" w:rsidRPr="007B2BB2" w:rsidRDefault="00D04A1D" w:rsidP="00187965">
      <w:pPr>
        <w:pStyle w:val="Ttulo"/>
        <w:widowControl w:val="0"/>
        <w:numPr>
          <w:ilvl w:val="0"/>
          <w:numId w:val="6"/>
        </w:numPr>
        <w:spacing w:before="100" w:after="100" w:line="276" w:lineRule="auto"/>
        <w:ind w:left="357" w:hanging="357"/>
        <w:jc w:val="both"/>
        <w:rPr>
          <w:rFonts w:ascii="Arial" w:hAnsi="Arial" w:cs="Arial"/>
          <w:sz w:val="21"/>
          <w:szCs w:val="21"/>
        </w:rPr>
      </w:pPr>
      <w:r w:rsidRPr="007B2BB2">
        <w:rPr>
          <w:rFonts w:ascii="Arial" w:hAnsi="Arial" w:cs="Arial"/>
          <w:b/>
          <w:bCs/>
          <w:sz w:val="21"/>
          <w:szCs w:val="21"/>
        </w:rPr>
        <w:t>Egoísmo</w:t>
      </w:r>
      <w:r w:rsidRPr="007B2BB2">
        <w:rPr>
          <w:rFonts w:ascii="Arial" w:hAnsi="Arial" w:cs="Arial"/>
          <w:sz w:val="21"/>
          <w:szCs w:val="21"/>
        </w:rPr>
        <w:t xml:space="preserve"> </w:t>
      </w:r>
      <w:r w:rsidRPr="007B2BB2">
        <w:rPr>
          <w:rFonts w:ascii="Arial" w:hAnsi="Arial" w:cs="Arial"/>
          <w:b/>
          <w:bCs/>
          <w:sz w:val="21"/>
          <w:szCs w:val="21"/>
        </w:rPr>
        <w:t>mutuo</w:t>
      </w:r>
      <w:r w:rsidRPr="007B2BB2">
        <w:rPr>
          <w:rFonts w:ascii="Arial" w:hAnsi="Arial" w:cs="Arial"/>
          <w:sz w:val="21"/>
          <w:szCs w:val="21"/>
        </w:rPr>
        <w:t xml:space="preserve"> (</w:t>
      </w:r>
      <w:r w:rsidRPr="007B2BB2">
        <w:rPr>
          <w:rFonts w:ascii="Arial" w:hAnsi="Arial" w:cs="Arial"/>
          <w:i/>
          <w:iCs/>
          <w:sz w:val="21"/>
          <w:szCs w:val="21"/>
        </w:rPr>
        <w:t>Individualismo</w:t>
      </w:r>
      <w:r w:rsidRPr="007B2BB2">
        <w:rPr>
          <w:rFonts w:ascii="Arial" w:hAnsi="Arial" w:cs="Arial"/>
          <w:sz w:val="21"/>
          <w:szCs w:val="21"/>
        </w:rPr>
        <w:t xml:space="preserve">): empieza cuando el niño descubre las reglas del juego. La norma moral de este estadio es </w:t>
      </w:r>
      <w:smartTag w:uri="urn:schemas-microsoft-com:office:smarttags" w:element="PersonName">
        <w:smartTagPr>
          <w:attr w:name="ProductID" w:val="la Ley"/>
        </w:smartTagPr>
        <w:r w:rsidRPr="007B2BB2">
          <w:rPr>
            <w:rFonts w:ascii="Arial" w:hAnsi="Arial" w:cs="Arial"/>
            <w:sz w:val="21"/>
            <w:szCs w:val="21"/>
          </w:rPr>
          <w:t>la Ley</w:t>
        </w:r>
      </w:smartTag>
      <w:r w:rsidRPr="007B2BB2">
        <w:rPr>
          <w:rFonts w:ascii="Arial" w:hAnsi="Arial" w:cs="Arial"/>
          <w:sz w:val="21"/>
          <w:szCs w:val="21"/>
        </w:rPr>
        <w:t xml:space="preserve"> del Talión (formulada “te trato como tú me tratas”).</w:t>
      </w:r>
      <w:r w:rsidR="00181317" w:rsidRPr="007B2BB2">
        <w:rPr>
          <w:rFonts w:ascii="Arial" w:hAnsi="Arial" w:cs="Arial"/>
          <w:sz w:val="21"/>
          <w:szCs w:val="21"/>
        </w:rPr>
        <w:t xml:space="preserve"> La reciprocidad</w:t>
      </w:r>
      <w:r w:rsidR="004942D1" w:rsidRPr="007B2BB2">
        <w:rPr>
          <w:rFonts w:ascii="Arial" w:hAnsi="Arial" w:cs="Arial"/>
          <w:sz w:val="21"/>
          <w:szCs w:val="21"/>
        </w:rPr>
        <w:t xml:space="preserve"> no se basa en gratuidad o justicia, sino en cómo me trata el otro.</w:t>
      </w:r>
      <w:r w:rsidRPr="007B2BB2">
        <w:rPr>
          <w:rFonts w:ascii="Arial" w:hAnsi="Arial" w:cs="Arial"/>
          <w:sz w:val="21"/>
          <w:szCs w:val="21"/>
        </w:rPr>
        <w:t xml:space="preserve"> No hay delincuencia, sino egoísmo. Suele durar hasta la adolescencia. Muchos adultos se estancan en él (y se glorían).</w:t>
      </w:r>
    </w:p>
    <w:p w:rsidR="00D04A1D" w:rsidRPr="007B2BB2" w:rsidRDefault="00D04A1D" w:rsidP="00187965">
      <w:pPr>
        <w:pStyle w:val="Ttulo"/>
        <w:widowControl w:val="0"/>
        <w:numPr>
          <w:ilvl w:val="0"/>
          <w:numId w:val="6"/>
        </w:numPr>
        <w:spacing w:before="100" w:after="100" w:line="276" w:lineRule="auto"/>
        <w:ind w:left="357" w:hanging="357"/>
        <w:jc w:val="both"/>
        <w:rPr>
          <w:rFonts w:ascii="Arial" w:hAnsi="Arial" w:cs="Arial"/>
          <w:sz w:val="21"/>
          <w:szCs w:val="21"/>
        </w:rPr>
      </w:pPr>
      <w:r w:rsidRPr="007B2BB2">
        <w:rPr>
          <w:rFonts w:ascii="Arial" w:hAnsi="Arial" w:cs="Arial"/>
          <w:b/>
          <w:bCs/>
          <w:sz w:val="21"/>
          <w:szCs w:val="21"/>
        </w:rPr>
        <w:t>Expectativas interpersonales</w:t>
      </w:r>
      <w:r w:rsidRPr="007B2BB2">
        <w:rPr>
          <w:rFonts w:ascii="Arial" w:hAnsi="Arial" w:cs="Arial"/>
          <w:sz w:val="21"/>
          <w:szCs w:val="21"/>
        </w:rPr>
        <w:t>: surge con fuerza el deseo de agradar para ser aceptado. Deseo de entrar en el círculo, de encontrar amor fuera de la familia. Posibles conflictos entre expectativas de padres (y profesores) y las del grupo de amigos.</w:t>
      </w:r>
      <w:r w:rsidR="004942D1" w:rsidRPr="007B2BB2">
        <w:rPr>
          <w:rFonts w:ascii="Arial" w:hAnsi="Arial" w:cs="Arial"/>
          <w:sz w:val="21"/>
          <w:szCs w:val="21"/>
        </w:rPr>
        <w:t xml:space="preserve"> Una conducta es buena si agrada a otros; pero</w:t>
      </w:r>
      <w:r w:rsidRPr="007B2BB2">
        <w:rPr>
          <w:rFonts w:ascii="Arial" w:hAnsi="Arial" w:cs="Arial"/>
          <w:sz w:val="21"/>
          <w:szCs w:val="21"/>
        </w:rPr>
        <w:t xml:space="preserve"> </w:t>
      </w:r>
      <w:r w:rsidR="004942D1" w:rsidRPr="007B2BB2">
        <w:rPr>
          <w:rFonts w:ascii="Arial" w:hAnsi="Arial" w:cs="Arial"/>
          <w:sz w:val="21"/>
          <w:szCs w:val="21"/>
        </w:rPr>
        <w:t>p</w:t>
      </w:r>
      <w:r w:rsidRPr="007B2BB2">
        <w:rPr>
          <w:rFonts w:ascii="Arial" w:hAnsi="Arial" w:cs="Arial"/>
          <w:sz w:val="21"/>
          <w:szCs w:val="21"/>
        </w:rPr>
        <w:t>or agradar al grupo, no se puede</w:t>
      </w:r>
      <w:r w:rsidR="007B2BB2">
        <w:rPr>
          <w:rFonts w:ascii="Arial" w:hAnsi="Arial" w:cs="Arial"/>
          <w:sz w:val="21"/>
          <w:szCs w:val="21"/>
        </w:rPr>
        <w:t xml:space="preserve"> </w:t>
      </w:r>
      <w:r w:rsidRPr="007B2BB2">
        <w:rPr>
          <w:rFonts w:ascii="Arial" w:hAnsi="Arial" w:cs="Arial"/>
          <w:sz w:val="21"/>
          <w:szCs w:val="21"/>
        </w:rPr>
        <w:t>hacer cualquier cosa, si eso está contra el 2º estadio. Suele durar hasta los 17-20 años. Se intenta que los otros sean felices, pero queda el egoísmo de ser aceptado.</w:t>
      </w:r>
      <w:r w:rsidR="001B546A" w:rsidRPr="007B2BB2">
        <w:rPr>
          <w:rFonts w:ascii="Arial" w:hAnsi="Arial" w:cs="Arial"/>
          <w:sz w:val="21"/>
          <w:szCs w:val="21"/>
        </w:rPr>
        <w:t xml:space="preserve"> También hay adultos que no pasan de aquí.</w:t>
      </w:r>
    </w:p>
    <w:p w:rsidR="00D04A1D" w:rsidRPr="007B2BB2" w:rsidRDefault="00D04A1D" w:rsidP="00187965">
      <w:pPr>
        <w:pStyle w:val="Ttulo"/>
        <w:widowControl w:val="0"/>
        <w:numPr>
          <w:ilvl w:val="0"/>
          <w:numId w:val="6"/>
        </w:numPr>
        <w:spacing w:before="100" w:after="100" w:line="276" w:lineRule="auto"/>
        <w:ind w:left="357" w:hanging="357"/>
        <w:jc w:val="both"/>
        <w:rPr>
          <w:rFonts w:ascii="Arial" w:hAnsi="Arial" w:cs="Arial"/>
          <w:sz w:val="21"/>
          <w:szCs w:val="21"/>
        </w:rPr>
      </w:pPr>
      <w:r w:rsidRPr="007B2BB2">
        <w:rPr>
          <w:rFonts w:ascii="Arial" w:hAnsi="Arial" w:cs="Arial"/>
          <w:b/>
          <w:bCs/>
          <w:sz w:val="21"/>
          <w:szCs w:val="21"/>
        </w:rPr>
        <w:t>Responsabilidad y compromiso</w:t>
      </w:r>
      <w:r w:rsidRPr="007B2BB2">
        <w:rPr>
          <w:rFonts w:ascii="Arial" w:hAnsi="Arial" w:cs="Arial"/>
          <w:sz w:val="21"/>
          <w:szCs w:val="21"/>
        </w:rPr>
        <w:t xml:space="preserve"> (</w:t>
      </w:r>
      <w:r w:rsidRPr="007B2BB2">
        <w:rPr>
          <w:rFonts w:ascii="Arial" w:hAnsi="Arial" w:cs="Arial"/>
          <w:i/>
          <w:iCs/>
          <w:sz w:val="21"/>
          <w:szCs w:val="21"/>
        </w:rPr>
        <w:t>Sistema social y conciencia</w:t>
      </w:r>
      <w:r w:rsidRPr="007B2BB2">
        <w:rPr>
          <w:rFonts w:ascii="Arial" w:hAnsi="Arial" w:cs="Arial"/>
          <w:sz w:val="21"/>
          <w:szCs w:val="21"/>
        </w:rPr>
        <w:t>): me siento responsable de aquello a lo que me he comprometido. Comienza la autonomía, la adultez moral. Si no hay compromiso, no hay responsabilidad, con lo que se limita a familia, trabajo, amigos, etc.</w:t>
      </w:r>
      <w:r w:rsidR="004942D1" w:rsidRPr="007B2BB2">
        <w:rPr>
          <w:rFonts w:ascii="Arial" w:hAnsi="Arial" w:cs="Arial"/>
          <w:sz w:val="21"/>
          <w:szCs w:val="21"/>
        </w:rPr>
        <w:t xml:space="preserve"> Se obtiene el respeto de los demás, cumpliendo el deber.</w:t>
      </w:r>
    </w:p>
    <w:p w:rsidR="00D04A1D" w:rsidRPr="007B2BB2" w:rsidRDefault="00D04A1D" w:rsidP="00187965">
      <w:pPr>
        <w:pStyle w:val="Ttulo"/>
        <w:widowControl w:val="0"/>
        <w:numPr>
          <w:ilvl w:val="0"/>
          <w:numId w:val="6"/>
        </w:numPr>
        <w:spacing w:before="100" w:after="100" w:line="276" w:lineRule="auto"/>
        <w:ind w:left="357" w:hanging="357"/>
        <w:jc w:val="both"/>
        <w:rPr>
          <w:rFonts w:ascii="Arial" w:hAnsi="Arial" w:cs="Arial"/>
          <w:sz w:val="21"/>
          <w:szCs w:val="21"/>
        </w:rPr>
      </w:pPr>
      <w:r w:rsidRPr="007B2BB2">
        <w:rPr>
          <w:rFonts w:ascii="Arial" w:hAnsi="Arial" w:cs="Arial"/>
          <w:b/>
          <w:bCs/>
          <w:sz w:val="21"/>
          <w:szCs w:val="21"/>
        </w:rPr>
        <w:t>Todos tienen derecho</w:t>
      </w:r>
      <w:r w:rsidRPr="007B2BB2">
        <w:rPr>
          <w:rFonts w:ascii="Arial" w:hAnsi="Arial" w:cs="Arial"/>
          <w:sz w:val="21"/>
          <w:szCs w:val="21"/>
        </w:rPr>
        <w:t xml:space="preserve"> (</w:t>
      </w:r>
      <w:r w:rsidRPr="007B2BB2">
        <w:rPr>
          <w:rFonts w:ascii="Arial" w:hAnsi="Arial" w:cs="Arial"/>
          <w:i/>
          <w:iCs/>
          <w:sz w:val="21"/>
          <w:szCs w:val="21"/>
        </w:rPr>
        <w:t>Contrato Social</w:t>
      </w:r>
      <w:r w:rsidRPr="007B2BB2">
        <w:rPr>
          <w:rFonts w:ascii="Arial" w:hAnsi="Arial" w:cs="Arial"/>
          <w:sz w:val="21"/>
          <w:szCs w:val="21"/>
        </w:rPr>
        <w:t>): los dos grandes derechos humanos son la vida y la libertad: se lucha para que todos puedan ejercerlos. Se supera el propio círculo. Es un paso crucial: reconocer la injusticia del mundo.</w:t>
      </w:r>
    </w:p>
    <w:p w:rsidR="00D04A1D" w:rsidRPr="007B2BB2" w:rsidRDefault="00D04A1D" w:rsidP="00650062">
      <w:pPr>
        <w:pStyle w:val="Ttulo"/>
        <w:widowControl w:val="0"/>
        <w:numPr>
          <w:ilvl w:val="0"/>
          <w:numId w:val="6"/>
        </w:numPr>
        <w:spacing w:before="80" w:after="80" w:line="276" w:lineRule="auto"/>
        <w:ind w:left="357" w:hanging="357"/>
        <w:jc w:val="both"/>
        <w:rPr>
          <w:rFonts w:ascii="Arial" w:hAnsi="Arial" w:cs="Arial"/>
          <w:sz w:val="21"/>
          <w:szCs w:val="21"/>
        </w:rPr>
      </w:pPr>
      <w:r w:rsidRPr="007B2BB2">
        <w:rPr>
          <w:rFonts w:ascii="Arial" w:hAnsi="Arial" w:cs="Arial"/>
          <w:b/>
          <w:bCs/>
          <w:sz w:val="21"/>
          <w:szCs w:val="21"/>
        </w:rPr>
        <w:lastRenderedPageBreak/>
        <w:t>Todos somos iguales o hermanos</w:t>
      </w:r>
      <w:r w:rsidRPr="007B2BB2">
        <w:rPr>
          <w:rFonts w:ascii="Arial" w:hAnsi="Arial" w:cs="Arial"/>
          <w:sz w:val="21"/>
          <w:szCs w:val="21"/>
        </w:rPr>
        <w:t xml:space="preserve"> (</w:t>
      </w:r>
      <w:r w:rsidRPr="007B2BB2">
        <w:rPr>
          <w:rFonts w:ascii="Arial" w:hAnsi="Arial" w:cs="Arial"/>
          <w:i/>
          <w:iCs/>
          <w:sz w:val="21"/>
          <w:szCs w:val="21"/>
        </w:rPr>
        <w:t>Principios éticos universales</w:t>
      </w:r>
      <w:r w:rsidR="009F4F7B">
        <w:rPr>
          <w:rFonts w:ascii="Arial" w:hAnsi="Arial" w:cs="Arial"/>
          <w:sz w:val="21"/>
          <w:szCs w:val="21"/>
        </w:rPr>
        <w:t>): s</w:t>
      </w:r>
      <w:r w:rsidRPr="007B2BB2">
        <w:rPr>
          <w:rFonts w:ascii="Arial" w:hAnsi="Arial" w:cs="Arial"/>
          <w:sz w:val="21"/>
          <w:szCs w:val="21"/>
        </w:rPr>
        <w:t xml:space="preserve">e reconoce en la práctica la igualdad y dignidad de todos. La regla que rige este estadio es </w:t>
      </w:r>
      <w:smartTag w:uri="urn:schemas-microsoft-com:office:smarttags" w:element="PersonName">
        <w:smartTagPr>
          <w:attr w:name="ProductID" w:val="la Regla"/>
        </w:smartTagPr>
        <w:r w:rsidRPr="007B2BB2">
          <w:rPr>
            <w:rFonts w:ascii="Arial" w:hAnsi="Arial" w:cs="Arial"/>
            <w:sz w:val="21"/>
            <w:szCs w:val="21"/>
          </w:rPr>
          <w:t>la Regla</w:t>
        </w:r>
      </w:smartTag>
      <w:r w:rsidRPr="007B2BB2">
        <w:rPr>
          <w:rFonts w:ascii="Arial" w:hAnsi="Arial" w:cs="Arial"/>
          <w:sz w:val="21"/>
          <w:szCs w:val="21"/>
        </w:rPr>
        <w:t xml:space="preserve"> de Oro: hacer por el otro lo que quiero que hagan por mí. Kohlberg pone como ejemplos a M. L. Ki</w:t>
      </w:r>
      <w:r w:rsidR="009F4F7B">
        <w:rPr>
          <w:rFonts w:ascii="Arial" w:hAnsi="Arial" w:cs="Arial"/>
          <w:sz w:val="21"/>
          <w:szCs w:val="21"/>
        </w:rPr>
        <w:t>ng, a Gandhi, a la madre Teresa.</w:t>
      </w:r>
      <w:r w:rsidRPr="007B2BB2">
        <w:rPr>
          <w:rFonts w:ascii="Arial" w:hAnsi="Arial" w:cs="Arial"/>
          <w:sz w:val="21"/>
          <w:szCs w:val="21"/>
        </w:rPr>
        <w:t xml:space="preserve"> Pero murió con la</w:t>
      </w:r>
      <w:r w:rsidR="007B2BB2">
        <w:rPr>
          <w:rFonts w:ascii="Arial" w:hAnsi="Arial" w:cs="Arial"/>
          <w:sz w:val="21"/>
          <w:szCs w:val="21"/>
        </w:rPr>
        <w:t xml:space="preserve"> </w:t>
      </w:r>
      <w:r w:rsidRPr="007B2BB2">
        <w:rPr>
          <w:rFonts w:ascii="Arial" w:hAnsi="Arial" w:cs="Arial"/>
          <w:sz w:val="21"/>
          <w:szCs w:val="21"/>
        </w:rPr>
        <w:t>ilusión de que el mayor número de nosotros llegara</w:t>
      </w:r>
      <w:r w:rsidR="007B2BB2">
        <w:rPr>
          <w:rFonts w:ascii="Arial" w:hAnsi="Arial" w:cs="Arial"/>
          <w:sz w:val="21"/>
          <w:szCs w:val="21"/>
        </w:rPr>
        <w:t xml:space="preserve"> </w:t>
      </w:r>
      <w:r w:rsidRPr="007B2BB2">
        <w:rPr>
          <w:rFonts w:ascii="Arial" w:hAnsi="Arial" w:cs="Arial"/>
          <w:sz w:val="21"/>
          <w:szCs w:val="21"/>
        </w:rPr>
        <w:t>a este estadio</w:t>
      </w:r>
      <w:r w:rsidR="001B546A" w:rsidRPr="007B2BB2">
        <w:rPr>
          <w:rFonts w:ascii="Arial" w:hAnsi="Arial" w:cs="Arial"/>
          <w:sz w:val="21"/>
          <w:szCs w:val="21"/>
        </w:rPr>
        <w:t xml:space="preserve"> (hablaba de que el 98% de la Humanidad podía llegar aquí, por una educación adecuada)</w:t>
      </w:r>
      <w:r w:rsidRPr="007B2BB2">
        <w:rPr>
          <w:rFonts w:ascii="Arial" w:hAnsi="Arial" w:cs="Arial"/>
          <w:sz w:val="21"/>
          <w:szCs w:val="21"/>
        </w:rPr>
        <w:t>.</w:t>
      </w:r>
    </w:p>
    <w:p w:rsidR="00116B92" w:rsidRDefault="00116B92" w:rsidP="00601549">
      <w:pPr>
        <w:pStyle w:val="Ttulo"/>
        <w:widowControl w:val="0"/>
        <w:spacing w:before="120" w:after="120" w:line="276" w:lineRule="auto"/>
        <w:rPr>
          <w:rFonts w:ascii="Arial" w:hAnsi="Arial" w:cs="Arial"/>
          <w:b/>
          <w:sz w:val="22"/>
          <w:szCs w:val="21"/>
        </w:rPr>
      </w:pPr>
    </w:p>
    <w:p w:rsidR="00D04A1D" w:rsidRPr="009F4F7B" w:rsidRDefault="00D04A1D" w:rsidP="00601549">
      <w:pPr>
        <w:pStyle w:val="Ttulo"/>
        <w:widowControl w:val="0"/>
        <w:spacing w:before="120" w:after="120" w:line="276" w:lineRule="auto"/>
        <w:rPr>
          <w:rFonts w:ascii="Arial" w:hAnsi="Arial" w:cs="Arial"/>
          <w:b/>
          <w:sz w:val="22"/>
          <w:szCs w:val="21"/>
        </w:rPr>
      </w:pPr>
      <w:r w:rsidRPr="009F4F7B">
        <w:rPr>
          <w:rFonts w:ascii="Arial" w:hAnsi="Arial" w:cs="Arial"/>
          <w:b/>
          <w:sz w:val="22"/>
          <w:szCs w:val="21"/>
        </w:rPr>
        <w:t>5. IDEAS PARA LA EDUCACIÓN EN VALORES MORALES</w:t>
      </w:r>
    </w:p>
    <w:p w:rsidR="00D04A1D" w:rsidRPr="009F4F7B" w:rsidRDefault="009F4F7B" w:rsidP="00187965">
      <w:pPr>
        <w:widowControl w:val="0"/>
        <w:spacing w:before="100" w:after="100" w:line="276" w:lineRule="auto"/>
        <w:jc w:val="both"/>
        <w:rPr>
          <w:rFonts w:ascii="Arial" w:hAnsi="Arial" w:cs="Arial"/>
          <w:b/>
          <w:bCs/>
          <w:sz w:val="21"/>
          <w:szCs w:val="21"/>
        </w:rPr>
      </w:pPr>
      <w:r w:rsidRPr="009F4F7B">
        <w:rPr>
          <w:rFonts w:ascii="Arial" w:hAnsi="Arial" w:cs="Arial"/>
          <w:b/>
          <w:sz w:val="21"/>
          <w:szCs w:val="21"/>
        </w:rPr>
        <w:t>A.</w:t>
      </w:r>
      <w:r w:rsidR="008F11E4">
        <w:rPr>
          <w:rFonts w:ascii="Arial" w:hAnsi="Arial" w:cs="Arial"/>
          <w:b/>
          <w:sz w:val="21"/>
          <w:szCs w:val="21"/>
        </w:rPr>
        <w:t xml:space="preserve"> </w:t>
      </w:r>
      <w:r w:rsidR="00D04A1D" w:rsidRPr="009F4F7B">
        <w:rPr>
          <w:rFonts w:ascii="Arial" w:hAnsi="Arial" w:cs="Arial"/>
          <w:b/>
          <w:bCs/>
          <w:sz w:val="21"/>
          <w:szCs w:val="21"/>
        </w:rPr>
        <w:t>Ámbitos para la educación en valores:</w:t>
      </w:r>
    </w:p>
    <w:p w:rsidR="00D04A1D" w:rsidRPr="007B2BB2" w:rsidRDefault="00D04A1D" w:rsidP="00187965">
      <w:pPr>
        <w:widowControl w:val="0"/>
        <w:numPr>
          <w:ilvl w:val="0"/>
          <w:numId w:val="7"/>
        </w:numPr>
        <w:tabs>
          <w:tab w:val="left" w:pos="284"/>
        </w:tabs>
        <w:spacing w:before="100" w:after="100" w:line="276" w:lineRule="auto"/>
        <w:ind w:left="284" w:firstLine="0"/>
        <w:jc w:val="both"/>
        <w:rPr>
          <w:rFonts w:ascii="Arial" w:hAnsi="Arial" w:cs="Arial"/>
          <w:sz w:val="21"/>
          <w:szCs w:val="21"/>
        </w:rPr>
      </w:pPr>
      <w:r w:rsidRPr="009F4F7B">
        <w:rPr>
          <w:rFonts w:ascii="Arial" w:hAnsi="Arial" w:cs="Arial"/>
          <w:b/>
          <w:iCs/>
          <w:sz w:val="21"/>
          <w:szCs w:val="21"/>
        </w:rPr>
        <w:t>La Familia</w:t>
      </w:r>
      <w:r w:rsidRPr="009F4F7B">
        <w:rPr>
          <w:rFonts w:ascii="Arial" w:hAnsi="Arial" w:cs="Arial"/>
          <w:b/>
          <w:sz w:val="21"/>
          <w:szCs w:val="21"/>
        </w:rPr>
        <w:t>:</w:t>
      </w:r>
      <w:r w:rsidRPr="007B2BB2">
        <w:rPr>
          <w:rFonts w:ascii="Arial" w:hAnsi="Arial" w:cs="Arial"/>
          <w:sz w:val="21"/>
          <w:szCs w:val="21"/>
        </w:rPr>
        <w:t xml:space="preserve"> es esencial y tiene graves dificultades hoy:</w:t>
      </w:r>
    </w:p>
    <w:p w:rsidR="00D04A1D" w:rsidRPr="007B2BB2" w:rsidRDefault="00D04A1D" w:rsidP="00187965">
      <w:pPr>
        <w:widowControl w:val="0"/>
        <w:numPr>
          <w:ilvl w:val="1"/>
          <w:numId w:val="1"/>
        </w:numPr>
        <w:tabs>
          <w:tab w:val="clear" w:pos="1440"/>
          <w:tab w:val="num" w:pos="851"/>
        </w:tabs>
        <w:spacing w:before="100" w:after="100" w:line="276" w:lineRule="auto"/>
        <w:ind w:left="284" w:firstLine="284"/>
        <w:jc w:val="both"/>
        <w:rPr>
          <w:rFonts w:ascii="Arial" w:hAnsi="Arial" w:cs="Arial"/>
          <w:sz w:val="21"/>
          <w:szCs w:val="21"/>
        </w:rPr>
      </w:pPr>
      <w:r w:rsidRPr="007B2BB2">
        <w:rPr>
          <w:rFonts w:ascii="Arial" w:hAnsi="Arial" w:cs="Arial"/>
          <w:sz w:val="21"/>
          <w:szCs w:val="21"/>
        </w:rPr>
        <w:t>Familia mo</w:t>
      </w:r>
      <w:r w:rsidR="009F4F7B">
        <w:rPr>
          <w:rFonts w:ascii="Arial" w:hAnsi="Arial" w:cs="Arial"/>
          <w:sz w:val="21"/>
          <w:szCs w:val="21"/>
        </w:rPr>
        <w:t xml:space="preserve">noparental, trabajo ineludible, </w:t>
      </w:r>
      <w:r w:rsidRPr="007B2BB2">
        <w:rPr>
          <w:rFonts w:ascii="Arial" w:hAnsi="Arial" w:cs="Arial"/>
          <w:sz w:val="21"/>
          <w:szCs w:val="21"/>
        </w:rPr>
        <w:t>falta tiempo para los hijos.</w:t>
      </w:r>
    </w:p>
    <w:p w:rsidR="00D04A1D" w:rsidRPr="007B2BB2" w:rsidRDefault="00D04A1D" w:rsidP="00187965">
      <w:pPr>
        <w:widowControl w:val="0"/>
        <w:numPr>
          <w:ilvl w:val="1"/>
          <w:numId w:val="1"/>
        </w:numPr>
        <w:tabs>
          <w:tab w:val="clear" w:pos="1440"/>
          <w:tab w:val="num" w:pos="851"/>
        </w:tabs>
        <w:spacing w:before="100" w:after="100" w:line="276" w:lineRule="auto"/>
        <w:ind w:left="284" w:firstLine="284"/>
        <w:jc w:val="both"/>
        <w:rPr>
          <w:rFonts w:ascii="Arial" w:hAnsi="Arial" w:cs="Arial"/>
          <w:sz w:val="21"/>
          <w:szCs w:val="21"/>
        </w:rPr>
      </w:pPr>
      <w:r w:rsidRPr="007B2BB2">
        <w:rPr>
          <w:rFonts w:ascii="Arial" w:hAnsi="Arial" w:cs="Arial"/>
          <w:sz w:val="21"/>
          <w:szCs w:val="21"/>
        </w:rPr>
        <w:t>Inseguridad en ideas de los padres: ¿es mejor la solidaridad o la competitividad?</w:t>
      </w:r>
    </w:p>
    <w:p w:rsidR="00D04A1D" w:rsidRPr="007B2BB2" w:rsidRDefault="00D04A1D" w:rsidP="00187965">
      <w:pPr>
        <w:widowControl w:val="0"/>
        <w:numPr>
          <w:ilvl w:val="1"/>
          <w:numId w:val="1"/>
        </w:numPr>
        <w:tabs>
          <w:tab w:val="clear" w:pos="1440"/>
          <w:tab w:val="num" w:pos="851"/>
        </w:tabs>
        <w:spacing w:before="100" w:after="100" w:line="276" w:lineRule="auto"/>
        <w:ind w:left="284" w:firstLine="284"/>
        <w:jc w:val="both"/>
        <w:rPr>
          <w:rFonts w:ascii="Arial" w:hAnsi="Arial" w:cs="Arial"/>
          <w:sz w:val="21"/>
          <w:szCs w:val="21"/>
        </w:rPr>
      </w:pPr>
      <w:r w:rsidRPr="007B2BB2">
        <w:rPr>
          <w:rFonts w:ascii="Arial" w:hAnsi="Arial" w:cs="Arial"/>
          <w:sz w:val="21"/>
          <w:szCs w:val="21"/>
        </w:rPr>
        <w:t>Competencia desleal de la TV, “disvalores”.</w:t>
      </w:r>
    </w:p>
    <w:p w:rsidR="00D04A1D" w:rsidRPr="007B2BB2" w:rsidRDefault="00D04A1D" w:rsidP="00187965">
      <w:pPr>
        <w:widowControl w:val="0"/>
        <w:numPr>
          <w:ilvl w:val="1"/>
          <w:numId w:val="1"/>
        </w:numPr>
        <w:tabs>
          <w:tab w:val="clear" w:pos="1440"/>
          <w:tab w:val="num" w:pos="851"/>
        </w:tabs>
        <w:spacing w:before="100" w:after="100" w:line="276" w:lineRule="auto"/>
        <w:ind w:left="284" w:firstLine="284"/>
        <w:jc w:val="both"/>
        <w:rPr>
          <w:rFonts w:ascii="Arial" w:hAnsi="Arial" w:cs="Arial"/>
          <w:sz w:val="21"/>
          <w:szCs w:val="21"/>
        </w:rPr>
      </w:pPr>
      <w:r w:rsidRPr="007B2BB2">
        <w:rPr>
          <w:rFonts w:ascii="Arial" w:hAnsi="Arial" w:cs="Arial"/>
          <w:sz w:val="21"/>
          <w:szCs w:val="21"/>
        </w:rPr>
        <w:t xml:space="preserve">Debilitamiento </w:t>
      </w:r>
      <w:r w:rsidR="009F4F7B">
        <w:rPr>
          <w:rFonts w:ascii="Arial" w:hAnsi="Arial" w:cs="Arial"/>
          <w:sz w:val="21"/>
          <w:szCs w:val="21"/>
        </w:rPr>
        <w:t xml:space="preserve">de la </w:t>
      </w:r>
      <w:r w:rsidRPr="007B2BB2">
        <w:rPr>
          <w:rFonts w:ascii="Arial" w:hAnsi="Arial" w:cs="Arial"/>
          <w:sz w:val="21"/>
          <w:szCs w:val="21"/>
        </w:rPr>
        <w:t xml:space="preserve">figura </w:t>
      </w:r>
      <w:r w:rsidR="009F4F7B">
        <w:rPr>
          <w:rFonts w:ascii="Arial" w:hAnsi="Arial" w:cs="Arial"/>
          <w:sz w:val="21"/>
          <w:szCs w:val="21"/>
        </w:rPr>
        <w:t xml:space="preserve">del </w:t>
      </w:r>
      <w:r w:rsidRPr="007B2BB2">
        <w:rPr>
          <w:rFonts w:ascii="Arial" w:hAnsi="Arial" w:cs="Arial"/>
          <w:sz w:val="21"/>
          <w:szCs w:val="21"/>
        </w:rPr>
        <w:t>padre está relacionada con delincuencia juvenil.</w:t>
      </w:r>
    </w:p>
    <w:p w:rsidR="00D04A1D" w:rsidRPr="007B2BB2" w:rsidRDefault="00D04A1D" w:rsidP="00187965">
      <w:pPr>
        <w:widowControl w:val="0"/>
        <w:numPr>
          <w:ilvl w:val="0"/>
          <w:numId w:val="7"/>
        </w:numPr>
        <w:tabs>
          <w:tab w:val="left" w:pos="284"/>
        </w:tabs>
        <w:spacing w:before="100" w:after="100" w:line="276" w:lineRule="auto"/>
        <w:ind w:left="284" w:firstLine="0"/>
        <w:jc w:val="both"/>
        <w:rPr>
          <w:rFonts w:ascii="Arial" w:hAnsi="Arial" w:cs="Arial"/>
          <w:sz w:val="21"/>
          <w:szCs w:val="21"/>
        </w:rPr>
      </w:pPr>
      <w:r w:rsidRPr="009F4F7B">
        <w:rPr>
          <w:rFonts w:ascii="Arial" w:hAnsi="Arial" w:cs="Arial"/>
          <w:b/>
          <w:iCs/>
          <w:sz w:val="21"/>
          <w:szCs w:val="21"/>
        </w:rPr>
        <w:t>La Sociedad</w:t>
      </w:r>
      <w:r w:rsidRPr="009F4F7B">
        <w:rPr>
          <w:rFonts w:ascii="Arial" w:hAnsi="Arial" w:cs="Arial"/>
          <w:b/>
          <w:sz w:val="21"/>
          <w:szCs w:val="21"/>
        </w:rPr>
        <w:t>,</w:t>
      </w:r>
      <w:r w:rsidRPr="007B2BB2">
        <w:rPr>
          <w:rFonts w:ascii="Arial" w:hAnsi="Arial" w:cs="Arial"/>
          <w:sz w:val="21"/>
          <w:szCs w:val="21"/>
        </w:rPr>
        <w:t xml:space="preserve"> a través de ídolos, tiempo libre, TV.</w:t>
      </w:r>
    </w:p>
    <w:p w:rsidR="00D04A1D" w:rsidRPr="007B2BB2" w:rsidRDefault="00D04A1D" w:rsidP="00187965">
      <w:pPr>
        <w:widowControl w:val="0"/>
        <w:numPr>
          <w:ilvl w:val="1"/>
          <w:numId w:val="1"/>
        </w:numPr>
        <w:tabs>
          <w:tab w:val="clear" w:pos="1440"/>
          <w:tab w:val="num" w:pos="851"/>
        </w:tabs>
        <w:spacing w:before="100" w:after="100" w:line="276" w:lineRule="auto"/>
        <w:ind w:left="851" w:hanging="283"/>
        <w:jc w:val="both"/>
        <w:rPr>
          <w:rFonts w:ascii="Arial" w:hAnsi="Arial" w:cs="Arial"/>
          <w:sz w:val="21"/>
          <w:szCs w:val="21"/>
        </w:rPr>
      </w:pPr>
      <w:r w:rsidRPr="007B2BB2">
        <w:rPr>
          <w:rFonts w:ascii="Arial" w:hAnsi="Arial" w:cs="Arial"/>
          <w:sz w:val="21"/>
          <w:szCs w:val="21"/>
        </w:rPr>
        <w:t>La TV</w:t>
      </w:r>
      <w:r w:rsidR="007B2BB2">
        <w:rPr>
          <w:rFonts w:ascii="Arial" w:hAnsi="Arial" w:cs="Arial"/>
          <w:sz w:val="21"/>
          <w:szCs w:val="21"/>
        </w:rPr>
        <w:t xml:space="preserve"> </w:t>
      </w:r>
      <w:r w:rsidRPr="007B2BB2">
        <w:rPr>
          <w:rFonts w:ascii="Arial" w:hAnsi="Arial" w:cs="Arial"/>
          <w:sz w:val="21"/>
          <w:szCs w:val="21"/>
        </w:rPr>
        <w:t>suele propagar otros valores (belleza física, triunfo fácil, dinero) y contravalores o “disvalores” (violencia, venganza, pornografía).</w:t>
      </w:r>
    </w:p>
    <w:p w:rsidR="00D04A1D" w:rsidRPr="009F4F7B" w:rsidRDefault="00D04A1D" w:rsidP="00187965">
      <w:pPr>
        <w:widowControl w:val="0"/>
        <w:numPr>
          <w:ilvl w:val="0"/>
          <w:numId w:val="7"/>
        </w:numPr>
        <w:tabs>
          <w:tab w:val="left" w:pos="284"/>
        </w:tabs>
        <w:spacing w:before="100" w:after="100" w:line="276" w:lineRule="auto"/>
        <w:ind w:left="284" w:firstLine="0"/>
        <w:jc w:val="both"/>
        <w:rPr>
          <w:rFonts w:ascii="Arial" w:hAnsi="Arial" w:cs="Arial"/>
          <w:b/>
          <w:sz w:val="21"/>
          <w:szCs w:val="21"/>
        </w:rPr>
      </w:pPr>
      <w:r w:rsidRPr="009F4F7B">
        <w:rPr>
          <w:rFonts w:ascii="Arial" w:hAnsi="Arial" w:cs="Arial"/>
          <w:b/>
          <w:iCs/>
          <w:sz w:val="21"/>
          <w:szCs w:val="21"/>
        </w:rPr>
        <w:t>La Escuela</w:t>
      </w:r>
      <w:r w:rsidRPr="009F4F7B">
        <w:rPr>
          <w:rFonts w:ascii="Arial" w:hAnsi="Arial" w:cs="Arial"/>
          <w:b/>
          <w:sz w:val="21"/>
          <w:szCs w:val="21"/>
        </w:rPr>
        <w:t>:</w:t>
      </w:r>
    </w:p>
    <w:p w:rsidR="00D04A1D" w:rsidRPr="007B2BB2" w:rsidRDefault="00D04A1D" w:rsidP="00187965">
      <w:pPr>
        <w:widowControl w:val="0"/>
        <w:numPr>
          <w:ilvl w:val="1"/>
          <w:numId w:val="1"/>
        </w:numPr>
        <w:tabs>
          <w:tab w:val="clear" w:pos="1440"/>
          <w:tab w:val="num" w:pos="851"/>
        </w:tabs>
        <w:spacing w:before="100" w:after="100" w:line="276" w:lineRule="auto"/>
        <w:ind w:left="851" w:hanging="283"/>
        <w:jc w:val="both"/>
        <w:rPr>
          <w:rFonts w:ascii="Arial" w:hAnsi="Arial" w:cs="Arial"/>
          <w:sz w:val="21"/>
          <w:szCs w:val="21"/>
        </w:rPr>
      </w:pPr>
      <w:r w:rsidRPr="007B2BB2">
        <w:rPr>
          <w:rFonts w:ascii="Arial" w:hAnsi="Arial" w:cs="Arial"/>
          <w:sz w:val="21"/>
          <w:szCs w:val="21"/>
        </w:rPr>
        <w:t>Se ve obligada a suplir lo que no hizo la familia.</w:t>
      </w:r>
    </w:p>
    <w:p w:rsidR="00D04A1D" w:rsidRPr="007B2BB2" w:rsidRDefault="00D04A1D" w:rsidP="00187965">
      <w:pPr>
        <w:widowControl w:val="0"/>
        <w:numPr>
          <w:ilvl w:val="1"/>
          <w:numId w:val="1"/>
        </w:numPr>
        <w:tabs>
          <w:tab w:val="clear" w:pos="1440"/>
          <w:tab w:val="num" w:pos="851"/>
        </w:tabs>
        <w:spacing w:before="100" w:after="100" w:line="276" w:lineRule="auto"/>
        <w:ind w:left="851" w:hanging="283"/>
        <w:jc w:val="both"/>
        <w:rPr>
          <w:rFonts w:ascii="Arial" w:hAnsi="Arial" w:cs="Arial"/>
          <w:sz w:val="21"/>
          <w:szCs w:val="21"/>
        </w:rPr>
      </w:pPr>
      <w:r w:rsidRPr="007B2BB2">
        <w:rPr>
          <w:rFonts w:ascii="Arial" w:hAnsi="Arial" w:cs="Arial"/>
          <w:sz w:val="21"/>
          <w:szCs w:val="21"/>
        </w:rPr>
        <w:t xml:space="preserve">Pero </w:t>
      </w:r>
      <w:r w:rsidR="009F4F7B">
        <w:rPr>
          <w:rFonts w:ascii="Arial" w:hAnsi="Arial" w:cs="Arial"/>
          <w:sz w:val="21"/>
          <w:szCs w:val="21"/>
        </w:rPr>
        <w:t xml:space="preserve">un </w:t>
      </w:r>
      <w:r w:rsidRPr="007B2BB2">
        <w:rPr>
          <w:rFonts w:ascii="Arial" w:hAnsi="Arial" w:cs="Arial"/>
          <w:sz w:val="21"/>
          <w:szCs w:val="21"/>
        </w:rPr>
        <w:t>proyecto educativo global exige coherencia entre escuela, familia y sociedad. “Quien educa es la tribu”, J.A. Marina</w:t>
      </w:r>
      <w:r w:rsidR="009F4F7B">
        <w:rPr>
          <w:rFonts w:ascii="Arial" w:hAnsi="Arial" w:cs="Arial"/>
          <w:sz w:val="21"/>
          <w:szCs w:val="21"/>
        </w:rPr>
        <w:t>.</w:t>
      </w:r>
    </w:p>
    <w:p w:rsidR="00D04A1D" w:rsidRPr="007B2BB2" w:rsidRDefault="00D04A1D" w:rsidP="00187965">
      <w:pPr>
        <w:widowControl w:val="0"/>
        <w:numPr>
          <w:ilvl w:val="1"/>
          <w:numId w:val="1"/>
        </w:numPr>
        <w:tabs>
          <w:tab w:val="clear" w:pos="1440"/>
          <w:tab w:val="num" w:pos="851"/>
        </w:tabs>
        <w:spacing w:before="100" w:after="100" w:line="276" w:lineRule="auto"/>
        <w:ind w:left="851" w:hanging="283"/>
        <w:jc w:val="both"/>
        <w:rPr>
          <w:rFonts w:ascii="Arial" w:hAnsi="Arial" w:cs="Arial"/>
          <w:sz w:val="21"/>
          <w:szCs w:val="21"/>
        </w:rPr>
      </w:pPr>
      <w:r w:rsidRPr="007B2BB2">
        <w:rPr>
          <w:rFonts w:ascii="Arial" w:hAnsi="Arial" w:cs="Arial"/>
          <w:sz w:val="21"/>
          <w:szCs w:val="21"/>
        </w:rPr>
        <w:lastRenderedPageBreak/>
        <w:t>E</w:t>
      </w:r>
      <w:r w:rsidR="009F4F7B">
        <w:rPr>
          <w:rFonts w:ascii="Arial" w:hAnsi="Arial" w:cs="Arial"/>
          <w:sz w:val="21"/>
          <w:szCs w:val="21"/>
        </w:rPr>
        <w:t>l E</w:t>
      </w:r>
      <w:r w:rsidRPr="007B2BB2">
        <w:rPr>
          <w:rFonts w:ascii="Arial" w:hAnsi="Arial" w:cs="Arial"/>
          <w:sz w:val="21"/>
          <w:szCs w:val="21"/>
        </w:rPr>
        <w:t>ducador siempre presenta un modelo de vida. Si el modelo no convence, el niño elige deportistas o cantantes.</w:t>
      </w:r>
    </w:p>
    <w:p w:rsidR="00D04A1D" w:rsidRPr="007B2BB2" w:rsidRDefault="00D04A1D" w:rsidP="00187965">
      <w:pPr>
        <w:widowControl w:val="0"/>
        <w:numPr>
          <w:ilvl w:val="1"/>
          <w:numId w:val="1"/>
        </w:numPr>
        <w:tabs>
          <w:tab w:val="clear" w:pos="1440"/>
          <w:tab w:val="num" w:pos="851"/>
        </w:tabs>
        <w:spacing w:before="100" w:after="100" w:line="276" w:lineRule="auto"/>
        <w:ind w:left="851" w:hanging="283"/>
        <w:jc w:val="both"/>
        <w:rPr>
          <w:rFonts w:ascii="Arial" w:hAnsi="Arial" w:cs="Arial"/>
          <w:sz w:val="21"/>
          <w:szCs w:val="21"/>
        </w:rPr>
      </w:pPr>
      <w:r w:rsidRPr="007B2BB2">
        <w:rPr>
          <w:rFonts w:ascii="Arial" w:hAnsi="Arial" w:cs="Arial"/>
          <w:sz w:val="21"/>
          <w:szCs w:val="21"/>
        </w:rPr>
        <w:t xml:space="preserve">En este trabajo de educar en valores es fundamental el </w:t>
      </w:r>
      <w:r w:rsidRPr="00413148">
        <w:rPr>
          <w:rFonts w:ascii="Arial" w:hAnsi="Arial" w:cs="Arial"/>
          <w:sz w:val="21"/>
          <w:szCs w:val="21"/>
          <w:u w:val="single"/>
        </w:rPr>
        <w:t>diálogo</w:t>
      </w:r>
      <w:r w:rsidRPr="007B2BB2">
        <w:rPr>
          <w:rFonts w:ascii="Arial" w:hAnsi="Arial" w:cs="Arial"/>
          <w:sz w:val="21"/>
          <w:szCs w:val="21"/>
        </w:rPr>
        <w:t>.</w:t>
      </w:r>
    </w:p>
    <w:p w:rsidR="00D04A1D" w:rsidRPr="009F4F7B" w:rsidRDefault="009F4F7B" w:rsidP="009F4F7B">
      <w:pPr>
        <w:widowControl w:val="0"/>
        <w:spacing w:before="240" w:after="120" w:line="276" w:lineRule="auto"/>
        <w:jc w:val="both"/>
        <w:rPr>
          <w:rFonts w:ascii="Arial" w:hAnsi="Arial" w:cs="Arial"/>
          <w:b/>
          <w:bCs/>
          <w:sz w:val="21"/>
          <w:szCs w:val="21"/>
        </w:rPr>
      </w:pPr>
      <w:r w:rsidRPr="009F4F7B">
        <w:rPr>
          <w:rFonts w:ascii="Arial" w:hAnsi="Arial" w:cs="Arial"/>
          <w:b/>
          <w:sz w:val="21"/>
          <w:szCs w:val="21"/>
        </w:rPr>
        <w:t>B.</w:t>
      </w:r>
      <w:r w:rsidR="008F11E4">
        <w:rPr>
          <w:rFonts w:ascii="Arial" w:hAnsi="Arial" w:cs="Arial"/>
          <w:b/>
          <w:sz w:val="21"/>
          <w:szCs w:val="21"/>
        </w:rPr>
        <w:t xml:space="preserve"> </w:t>
      </w:r>
      <w:r w:rsidR="00D04A1D" w:rsidRPr="009F4F7B">
        <w:rPr>
          <w:rFonts w:ascii="Arial" w:hAnsi="Arial" w:cs="Arial"/>
          <w:b/>
          <w:bCs/>
          <w:sz w:val="21"/>
          <w:szCs w:val="21"/>
        </w:rPr>
        <w:t>De qué valores hablamos</w:t>
      </w:r>
    </w:p>
    <w:p w:rsidR="00D04A1D" w:rsidRPr="007B2BB2" w:rsidRDefault="00D04A1D" w:rsidP="00187965">
      <w:pPr>
        <w:widowControl w:val="0"/>
        <w:spacing w:before="100" w:after="100" w:line="276" w:lineRule="auto"/>
        <w:ind w:left="360"/>
        <w:jc w:val="both"/>
        <w:rPr>
          <w:rFonts w:ascii="Arial" w:hAnsi="Arial" w:cs="Arial"/>
          <w:sz w:val="21"/>
          <w:szCs w:val="21"/>
        </w:rPr>
      </w:pPr>
      <w:r w:rsidRPr="007B2BB2">
        <w:rPr>
          <w:rFonts w:ascii="Arial" w:hAnsi="Arial" w:cs="Arial"/>
          <w:sz w:val="21"/>
          <w:szCs w:val="21"/>
        </w:rPr>
        <w:t>Los más apreciados en todas las culturas son:</w:t>
      </w:r>
    </w:p>
    <w:p w:rsidR="00D04A1D" w:rsidRPr="00650062" w:rsidRDefault="00D04A1D" w:rsidP="00187965">
      <w:pPr>
        <w:widowControl w:val="0"/>
        <w:numPr>
          <w:ilvl w:val="0"/>
          <w:numId w:val="31"/>
        </w:numPr>
        <w:spacing w:before="100" w:after="100" w:line="276" w:lineRule="auto"/>
        <w:jc w:val="both"/>
        <w:rPr>
          <w:rFonts w:ascii="Arial" w:hAnsi="Arial" w:cs="Arial"/>
          <w:b/>
          <w:sz w:val="21"/>
          <w:szCs w:val="21"/>
        </w:rPr>
      </w:pPr>
      <w:r w:rsidRPr="009F4F7B">
        <w:rPr>
          <w:rFonts w:ascii="Arial" w:hAnsi="Arial" w:cs="Arial"/>
          <w:b/>
          <w:iCs/>
          <w:sz w:val="21"/>
          <w:szCs w:val="21"/>
        </w:rPr>
        <w:t>Libertad:</w:t>
      </w:r>
      <w:r w:rsidRPr="007B2BB2">
        <w:rPr>
          <w:rFonts w:ascii="Arial" w:hAnsi="Arial" w:cs="Arial"/>
          <w:i/>
          <w:iCs/>
          <w:sz w:val="21"/>
          <w:szCs w:val="21"/>
        </w:rPr>
        <w:t xml:space="preserve"> </w:t>
      </w:r>
      <w:r w:rsidRPr="007B2BB2">
        <w:rPr>
          <w:rFonts w:ascii="Arial" w:hAnsi="Arial" w:cs="Arial"/>
          <w:sz w:val="21"/>
          <w:szCs w:val="21"/>
        </w:rPr>
        <w:t>contra esclavitud y manipulación. También ante el consumismo (“</w:t>
      </w:r>
      <w:r w:rsidRPr="00650062">
        <w:rPr>
          <w:rFonts w:ascii="Arial" w:hAnsi="Arial" w:cs="Arial"/>
          <w:i/>
          <w:sz w:val="21"/>
          <w:szCs w:val="21"/>
        </w:rPr>
        <w:t>lo más valioso es aquello que no se paga: el aire, el agua, la vida, el amor</w:t>
      </w:r>
      <w:r w:rsidRPr="007B2BB2">
        <w:rPr>
          <w:rFonts w:ascii="Arial" w:hAnsi="Arial" w:cs="Arial"/>
          <w:sz w:val="21"/>
          <w:szCs w:val="21"/>
        </w:rPr>
        <w:t>”, Séneca). Por m</w:t>
      </w:r>
      <w:r w:rsidR="004A16B1" w:rsidRPr="007B2BB2">
        <w:rPr>
          <w:rFonts w:ascii="Arial" w:hAnsi="Arial" w:cs="Arial"/>
          <w:sz w:val="21"/>
          <w:szCs w:val="21"/>
        </w:rPr>
        <w:t>iedo a la soledad, podemos tener miedo a</w:t>
      </w:r>
      <w:r w:rsidRPr="007B2BB2">
        <w:rPr>
          <w:rFonts w:ascii="Arial" w:hAnsi="Arial" w:cs="Arial"/>
          <w:sz w:val="21"/>
          <w:szCs w:val="21"/>
        </w:rPr>
        <w:t xml:space="preserve"> la libertad (Fromm)</w:t>
      </w:r>
    </w:p>
    <w:p w:rsidR="00D04A1D" w:rsidRPr="00650062" w:rsidRDefault="00D04A1D" w:rsidP="00187965">
      <w:pPr>
        <w:widowControl w:val="0"/>
        <w:numPr>
          <w:ilvl w:val="0"/>
          <w:numId w:val="31"/>
        </w:numPr>
        <w:spacing w:before="100" w:after="100" w:line="276" w:lineRule="auto"/>
        <w:jc w:val="both"/>
        <w:rPr>
          <w:rFonts w:ascii="Arial" w:hAnsi="Arial" w:cs="Arial"/>
          <w:b/>
          <w:sz w:val="21"/>
          <w:szCs w:val="21"/>
        </w:rPr>
      </w:pPr>
      <w:r w:rsidRPr="009F4F7B">
        <w:rPr>
          <w:rFonts w:ascii="Arial" w:hAnsi="Arial" w:cs="Arial"/>
          <w:b/>
          <w:iCs/>
          <w:sz w:val="21"/>
          <w:szCs w:val="21"/>
        </w:rPr>
        <w:t>Amistad:</w:t>
      </w:r>
      <w:r w:rsidRPr="007B2BB2">
        <w:rPr>
          <w:rFonts w:ascii="Arial" w:hAnsi="Arial" w:cs="Arial"/>
          <w:sz w:val="21"/>
          <w:szCs w:val="21"/>
        </w:rPr>
        <w:t xml:space="preserve"> la forma más noble del amor. Es comunicación y encuentro. Es básica en el amor de pareja, que es incompleto si es sólo atracción sexual</w:t>
      </w:r>
      <w:r w:rsidR="00650062">
        <w:rPr>
          <w:rFonts w:ascii="Arial" w:hAnsi="Arial" w:cs="Arial"/>
          <w:sz w:val="21"/>
          <w:szCs w:val="21"/>
        </w:rPr>
        <w:t>.</w:t>
      </w:r>
    </w:p>
    <w:p w:rsidR="00D04A1D" w:rsidRPr="00650062" w:rsidRDefault="00D04A1D" w:rsidP="00187965">
      <w:pPr>
        <w:widowControl w:val="0"/>
        <w:numPr>
          <w:ilvl w:val="0"/>
          <w:numId w:val="31"/>
        </w:numPr>
        <w:spacing w:before="100" w:after="100" w:line="276" w:lineRule="auto"/>
        <w:jc w:val="both"/>
        <w:rPr>
          <w:rFonts w:ascii="Arial" w:hAnsi="Arial" w:cs="Arial"/>
          <w:b/>
          <w:sz w:val="21"/>
          <w:szCs w:val="21"/>
        </w:rPr>
      </w:pPr>
      <w:r w:rsidRPr="009F4F7B">
        <w:rPr>
          <w:rFonts w:ascii="Arial" w:hAnsi="Arial" w:cs="Arial"/>
          <w:b/>
          <w:iCs/>
          <w:sz w:val="21"/>
          <w:szCs w:val="21"/>
        </w:rPr>
        <w:t>Solidaridad:</w:t>
      </w:r>
      <w:r w:rsidRPr="007B2BB2">
        <w:rPr>
          <w:rFonts w:ascii="Arial" w:hAnsi="Arial" w:cs="Arial"/>
          <w:sz w:val="21"/>
          <w:szCs w:val="21"/>
        </w:rPr>
        <w:t xml:space="preserve"> viene de “soldar”, unirse. Se despierta cuando </w:t>
      </w:r>
      <w:r w:rsidR="00650062">
        <w:rPr>
          <w:rFonts w:ascii="Arial" w:hAnsi="Arial" w:cs="Arial"/>
          <w:sz w:val="21"/>
          <w:szCs w:val="21"/>
        </w:rPr>
        <w:t xml:space="preserve">la </w:t>
      </w:r>
      <w:r w:rsidRPr="007B2BB2">
        <w:rPr>
          <w:rFonts w:ascii="Arial" w:hAnsi="Arial" w:cs="Arial"/>
          <w:sz w:val="21"/>
          <w:szCs w:val="21"/>
        </w:rPr>
        <w:t xml:space="preserve">dignidad o </w:t>
      </w:r>
      <w:r w:rsidR="00650062">
        <w:rPr>
          <w:rFonts w:ascii="Arial" w:hAnsi="Arial" w:cs="Arial"/>
          <w:sz w:val="21"/>
          <w:szCs w:val="21"/>
        </w:rPr>
        <w:t xml:space="preserve">los </w:t>
      </w:r>
      <w:r w:rsidRPr="007B2BB2">
        <w:rPr>
          <w:rFonts w:ascii="Arial" w:hAnsi="Arial" w:cs="Arial"/>
          <w:sz w:val="21"/>
          <w:szCs w:val="21"/>
        </w:rPr>
        <w:t xml:space="preserve">derechos de otros están amenazados. Lleva a </w:t>
      </w:r>
      <w:r w:rsidR="00650062">
        <w:rPr>
          <w:rFonts w:ascii="Arial" w:hAnsi="Arial" w:cs="Arial"/>
          <w:sz w:val="21"/>
          <w:szCs w:val="21"/>
        </w:rPr>
        <w:t xml:space="preserve">la </w:t>
      </w:r>
      <w:r w:rsidRPr="007B2BB2">
        <w:rPr>
          <w:rFonts w:ascii="Arial" w:hAnsi="Arial" w:cs="Arial"/>
          <w:sz w:val="21"/>
          <w:szCs w:val="21"/>
        </w:rPr>
        <w:t xml:space="preserve">cooperación, </w:t>
      </w:r>
      <w:r w:rsidR="00650062">
        <w:rPr>
          <w:rFonts w:ascii="Arial" w:hAnsi="Arial" w:cs="Arial"/>
          <w:sz w:val="21"/>
          <w:szCs w:val="21"/>
        </w:rPr>
        <w:t xml:space="preserve">la </w:t>
      </w:r>
      <w:r w:rsidRPr="007B2BB2">
        <w:rPr>
          <w:rFonts w:ascii="Arial" w:hAnsi="Arial" w:cs="Arial"/>
          <w:sz w:val="21"/>
          <w:szCs w:val="21"/>
        </w:rPr>
        <w:t>ayuda.</w:t>
      </w:r>
    </w:p>
    <w:p w:rsidR="00D04A1D" w:rsidRPr="00650062" w:rsidRDefault="00D04A1D" w:rsidP="00187965">
      <w:pPr>
        <w:widowControl w:val="0"/>
        <w:numPr>
          <w:ilvl w:val="0"/>
          <w:numId w:val="31"/>
        </w:numPr>
        <w:spacing w:before="100" w:after="100" w:line="276" w:lineRule="auto"/>
        <w:jc w:val="both"/>
        <w:rPr>
          <w:rFonts w:ascii="Arial" w:hAnsi="Arial" w:cs="Arial"/>
          <w:b/>
          <w:sz w:val="21"/>
          <w:szCs w:val="21"/>
        </w:rPr>
      </w:pPr>
      <w:r w:rsidRPr="009F4F7B">
        <w:rPr>
          <w:rFonts w:ascii="Arial" w:hAnsi="Arial" w:cs="Arial"/>
          <w:b/>
          <w:iCs/>
          <w:sz w:val="21"/>
          <w:szCs w:val="21"/>
        </w:rPr>
        <w:t>Responsabilidad:</w:t>
      </w:r>
      <w:r w:rsidRPr="007B2BB2">
        <w:rPr>
          <w:rFonts w:ascii="Arial" w:hAnsi="Arial" w:cs="Arial"/>
          <w:sz w:val="21"/>
          <w:szCs w:val="21"/>
        </w:rPr>
        <w:t xml:space="preserve"> no hay libertad sin responsabilidad, ni debe darse libertad a quien no sea responsable. Lleva a y viene de</w:t>
      </w:r>
      <w:r w:rsidR="00650062">
        <w:rPr>
          <w:rFonts w:ascii="Arial" w:hAnsi="Arial" w:cs="Arial"/>
          <w:sz w:val="21"/>
          <w:szCs w:val="21"/>
        </w:rPr>
        <w:t>l</w:t>
      </w:r>
      <w:r w:rsidRPr="007B2BB2">
        <w:rPr>
          <w:rFonts w:ascii="Arial" w:hAnsi="Arial" w:cs="Arial"/>
          <w:sz w:val="21"/>
          <w:szCs w:val="21"/>
        </w:rPr>
        <w:t xml:space="preserve"> compromiso.</w:t>
      </w:r>
    </w:p>
    <w:p w:rsidR="00D04A1D" w:rsidRPr="00650062" w:rsidRDefault="00D04A1D" w:rsidP="00187965">
      <w:pPr>
        <w:widowControl w:val="0"/>
        <w:numPr>
          <w:ilvl w:val="0"/>
          <w:numId w:val="31"/>
        </w:numPr>
        <w:spacing w:before="100" w:after="100" w:line="276" w:lineRule="auto"/>
        <w:jc w:val="both"/>
        <w:rPr>
          <w:rFonts w:ascii="Arial" w:hAnsi="Arial" w:cs="Arial"/>
          <w:b/>
          <w:sz w:val="21"/>
          <w:szCs w:val="21"/>
        </w:rPr>
      </w:pPr>
      <w:r w:rsidRPr="009F4F7B">
        <w:rPr>
          <w:rFonts w:ascii="Arial" w:hAnsi="Arial" w:cs="Arial"/>
          <w:b/>
          <w:iCs/>
          <w:sz w:val="21"/>
          <w:szCs w:val="21"/>
        </w:rPr>
        <w:t>Paz:</w:t>
      </w:r>
      <w:r w:rsidRPr="007B2BB2">
        <w:rPr>
          <w:rFonts w:ascii="Arial" w:hAnsi="Arial" w:cs="Arial"/>
          <w:sz w:val="21"/>
          <w:szCs w:val="21"/>
        </w:rPr>
        <w:t xml:space="preserve"> entre familiares, grupos, naciones. No es sólo ausencia de conflicto (armado o no), sino respeto mutuo y </w:t>
      </w:r>
      <w:r w:rsidRPr="007B2BB2">
        <w:rPr>
          <w:rFonts w:ascii="Arial" w:hAnsi="Arial" w:cs="Arial"/>
          <w:sz w:val="21"/>
          <w:szCs w:val="21"/>
          <w:u w:val="single"/>
        </w:rPr>
        <w:t>capacidad de convivir y cooperar con quienes piensan de otro modo</w:t>
      </w:r>
      <w:r w:rsidRPr="007B2BB2">
        <w:rPr>
          <w:rFonts w:ascii="Arial" w:hAnsi="Arial" w:cs="Arial"/>
          <w:sz w:val="21"/>
          <w:szCs w:val="21"/>
        </w:rPr>
        <w:t>.</w:t>
      </w:r>
    </w:p>
    <w:p w:rsidR="00D04A1D" w:rsidRPr="00650062" w:rsidRDefault="00D04A1D" w:rsidP="00187965">
      <w:pPr>
        <w:widowControl w:val="0"/>
        <w:numPr>
          <w:ilvl w:val="0"/>
          <w:numId w:val="31"/>
        </w:numPr>
        <w:spacing w:before="100" w:after="100" w:line="276" w:lineRule="auto"/>
        <w:jc w:val="both"/>
        <w:rPr>
          <w:rFonts w:ascii="Arial" w:hAnsi="Arial" w:cs="Arial"/>
          <w:b/>
          <w:sz w:val="21"/>
          <w:szCs w:val="21"/>
        </w:rPr>
      </w:pPr>
      <w:r w:rsidRPr="009F4F7B">
        <w:rPr>
          <w:rFonts w:ascii="Arial" w:hAnsi="Arial" w:cs="Arial"/>
          <w:b/>
          <w:iCs/>
          <w:sz w:val="21"/>
          <w:szCs w:val="21"/>
        </w:rPr>
        <w:t>Justicia:</w:t>
      </w:r>
      <w:r w:rsidRPr="007B2BB2">
        <w:rPr>
          <w:rFonts w:ascii="Arial" w:hAnsi="Arial" w:cs="Arial"/>
          <w:sz w:val="21"/>
          <w:szCs w:val="21"/>
        </w:rPr>
        <w:t xml:space="preserve"> valor tan grande que nadie lo niega, pero es ignorado por muchos muchas veces. Es dar a cada uno lo que le pertenece</w:t>
      </w:r>
      <w:r w:rsidR="005B26B1" w:rsidRPr="007B2BB2">
        <w:rPr>
          <w:rFonts w:ascii="Arial" w:hAnsi="Arial" w:cs="Arial"/>
          <w:sz w:val="21"/>
          <w:szCs w:val="21"/>
        </w:rPr>
        <w:t>: en dinero, alimentos, respeto, atención, tiempo. E</w:t>
      </w:r>
      <w:r w:rsidRPr="007B2BB2">
        <w:rPr>
          <w:rFonts w:ascii="Arial" w:hAnsi="Arial" w:cs="Arial"/>
          <w:sz w:val="21"/>
          <w:szCs w:val="21"/>
        </w:rPr>
        <w:t xml:space="preserve">s anterior a </w:t>
      </w:r>
      <w:r w:rsidR="00650062">
        <w:rPr>
          <w:rFonts w:ascii="Arial" w:hAnsi="Arial" w:cs="Arial"/>
          <w:sz w:val="21"/>
          <w:szCs w:val="21"/>
        </w:rPr>
        <w:t xml:space="preserve">la </w:t>
      </w:r>
      <w:r w:rsidRPr="007B2BB2">
        <w:rPr>
          <w:rFonts w:ascii="Arial" w:hAnsi="Arial" w:cs="Arial"/>
          <w:sz w:val="21"/>
          <w:szCs w:val="21"/>
        </w:rPr>
        <w:t xml:space="preserve">solidaridad y </w:t>
      </w:r>
      <w:r w:rsidR="00650062">
        <w:rPr>
          <w:rFonts w:ascii="Arial" w:hAnsi="Arial" w:cs="Arial"/>
          <w:sz w:val="21"/>
          <w:szCs w:val="21"/>
        </w:rPr>
        <w:t xml:space="preserve">la </w:t>
      </w:r>
      <w:r w:rsidRPr="007B2BB2">
        <w:rPr>
          <w:rFonts w:ascii="Arial" w:hAnsi="Arial" w:cs="Arial"/>
          <w:sz w:val="21"/>
          <w:szCs w:val="21"/>
        </w:rPr>
        <w:t>compasión. Hay organismos para impartirla, pero a veces son injustos. Sin justicia, ninguno de los otros valores morales tiene sentido.</w:t>
      </w:r>
    </w:p>
    <w:p w:rsidR="004A16B1" w:rsidRPr="00650062" w:rsidRDefault="004A16B1" w:rsidP="00187965">
      <w:pPr>
        <w:widowControl w:val="0"/>
        <w:numPr>
          <w:ilvl w:val="0"/>
          <w:numId w:val="31"/>
        </w:numPr>
        <w:spacing w:before="100" w:after="100" w:line="276" w:lineRule="auto"/>
        <w:jc w:val="both"/>
        <w:rPr>
          <w:rFonts w:ascii="Arial" w:hAnsi="Arial" w:cs="Arial"/>
          <w:b/>
          <w:sz w:val="21"/>
          <w:szCs w:val="21"/>
        </w:rPr>
      </w:pPr>
      <w:r w:rsidRPr="009F4F7B">
        <w:rPr>
          <w:rFonts w:ascii="Arial" w:hAnsi="Arial" w:cs="Arial"/>
          <w:b/>
          <w:iCs/>
          <w:sz w:val="21"/>
          <w:szCs w:val="21"/>
        </w:rPr>
        <w:lastRenderedPageBreak/>
        <w:t>Lealtad,</w:t>
      </w:r>
      <w:r w:rsidRPr="007B2BB2">
        <w:rPr>
          <w:rFonts w:ascii="Arial" w:hAnsi="Arial" w:cs="Arial"/>
          <w:i/>
          <w:iCs/>
          <w:sz w:val="21"/>
          <w:szCs w:val="21"/>
        </w:rPr>
        <w:t xml:space="preserve"> </w:t>
      </w:r>
      <w:r w:rsidRPr="009F4F7B">
        <w:rPr>
          <w:rFonts w:ascii="Arial" w:hAnsi="Arial" w:cs="Arial"/>
          <w:iCs/>
          <w:sz w:val="21"/>
          <w:szCs w:val="21"/>
        </w:rPr>
        <w:t>fidelidad a los amigos, al amor.</w:t>
      </w:r>
    </w:p>
    <w:p w:rsidR="00D04A1D" w:rsidRPr="00650062" w:rsidRDefault="004A16B1" w:rsidP="00187965">
      <w:pPr>
        <w:widowControl w:val="0"/>
        <w:numPr>
          <w:ilvl w:val="0"/>
          <w:numId w:val="31"/>
        </w:numPr>
        <w:spacing w:before="100" w:after="100" w:line="276" w:lineRule="auto"/>
        <w:jc w:val="both"/>
        <w:rPr>
          <w:rFonts w:ascii="Arial" w:hAnsi="Arial" w:cs="Arial"/>
          <w:b/>
          <w:sz w:val="21"/>
          <w:szCs w:val="21"/>
        </w:rPr>
      </w:pPr>
      <w:r w:rsidRPr="009F4F7B">
        <w:rPr>
          <w:rFonts w:ascii="Arial" w:hAnsi="Arial" w:cs="Arial"/>
          <w:b/>
          <w:sz w:val="21"/>
          <w:szCs w:val="21"/>
        </w:rPr>
        <w:t>Compasión</w:t>
      </w:r>
      <w:r w:rsidRPr="007B2BB2">
        <w:rPr>
          <w:rFonts w:ascii="Arial" w:hAnsi="Arial" w:cs="Arial"/>
          <w:i/>
          <w:sz w:val="21"/>
          <w:szCs w:val="21"/>
        </w:rPr>
        <w:t xml:space="preserve"> </w:t>
      </w:r>
      <w:r w:rsidRPr="007B2BB2">
        <w:rPr>
          <w:rFonts w:ascii="Arial" w:hAnsi="Arial" w:cs="Arial"/>
          <w:sz w:val="21"/>
          <w:szCs w:val="21"/>
        </w:rPr>
        <w:t>hacia los más débiles, nunca aprovecharse de ellos</w:t>
      </w:r>
      <w:r w:rsidR="00650062">
        <w:rPr>
          <w:rFonts w:ascii="Arial" w:hAnsi="Arial" w:cs="Arial"/>
          <w:sz w:val="21"/>
          <w:szCs w:val="21"/>
        </w:rPr>
        <w:t>.</w:t>
      </w:r>
    </w:p>
    <w:p w:rsidR="00D04A1D" w:rsidRPr="007B2BB2" w:rsidRDefault="009F4F7B" w:rsidP="00650062">
      <w:pPr>
        <w:pStyle w:val="Ttulo1"/>
        <w:keepNext w:val="0"/>
        <w:widowControl w:val="0"/>
        <w:spacing w:before="240" w:after="120" w:line="276" w:lineRule="auto"/>
        <w:rPr>
          <w:rFonts w:ascii="Arial" w:hAnsi="Arial" w:cs="Arial"/>
          <w:sz w:val="21"/>
          <w:szCs w:val="21"/>
        </w:rPr>
      </w:pPr>
      <w:r>
        <w:rPr>
          <w:rFonts w:ascii="Arial" w:hAnsi="Arial" w:cs="Arial"/>
          <w:sz w:val="21"/>
          <w:szCs w:val="21"/>
        </w:rPr>
        <w:t>C.</w:t>
      </w:r>
      <w:r w:rsidR="008F11E4">
        <w:rPr>
          <w:rFonts w:ascii="Arial" w:hAnsi="Arial" w:cs="Arial"/>
          <w:sz w:val="21"/>
          <w:szCs w:val="21"/>
        </w:rPr>
        <w:t xml:space="preserve"> </w:t>
      </w:r>
      <w:r w:rsidR="00D04A1D" w:rsidRPr="007B2BB2">
        <w:rPr>
          <w:rFonts w:ascii="Arial" w:hAnsi="Arial" w:cs="Arial"/>
          <w:sz w:val="21"/>
          <w:szCs w:val="21"/>
        </w:rPr>
        <w:t>Métodos para enseñar valores</w:t>
      </w:r>
    </w:p>
    <w:p w:rsidR="00D04A1D" w:rsidRPr="00650062" w:rsidRDefault="00D04A1D" w:rsidP="00187965">
      <w:pPr>
        <w:widowControl w:val="0"/>
        <w:numPr>
          <w:ilvl w:val="0"/>
          <w:numId w:val="32"/>
        </w:numPr>
        <w:spacing w:before="100" w:after="100" w:line="276" w:lineRule="auto"/>
        <w:ind w:hanging="357"/>
        <w:jc w:val="both"/>
        <w:rPr>
          <w:rFonts w:ascii="Arial" w:hAnsi="Arial" w:cs="Arial"/>
          <w:b/>
          <w:sz w:val="21"/>
          <w:szCs w:val="21"/>
        </w:rPr>
      </w:pPr>
      <w:r w:rsidRPr="009F4F7B">
        <w:rPr>
          <w:rFonts w:ascii="Arial" w:hAnsi="Arial" w:cs="Arial"/>
          <w:b/>
          <w:iCs/>
          <w:sz w:val="21"/>
          <w:szCs w:val="21"/>
        </w:rPr>
        <w:t>La vida</w:t>
      </w:r>
      <w:r w:rsidRPr="009F4F7B">
        <w:rPr>
          <w:rFonts w:ascii="Arial" w:hAnsi="Arial" w:cs="Arial"/>
          <w:b/>
          <w:sz w:val="21"/>
          <w:szCs w:val="21"/>
        </w:rPr>
        <w:t>:</w:t>
      </w:r>
      <w:r w:rsidRPr="007B2BB2">
        <w:rPr>
          <w:rFonts w:ascii="Arial" w:hAnsi="Arial" w:cs="Arial"/>
          <w:sz w:val="21"/>
          <w:szCs w:val="21"/>
        </w:rPr>
        <w:t xml:space="preserve"> el ejemplo de padres y personas admiradas. El diálogo con iguales sobre temas morales. El conocimiento de las grandes religiones y del pensamiento de los grandes hombres.</w:t>
      </w:r>
    </w:p>
    <w:p w:rsidR="00D04A1D" w:rsidRPr="00650062" w:rsidRDefault="00D04A1D" w:rsidP="00187965">
      <w:pPr>
        <w:widowControl w:val="0"/>
        <w:numPr>
          <w:ilvl w:val="0"/>
          <w:numId w:val="32"/>
        </w:numPr>
        <w:spacing w:before="100" w:after="100" w:line="276" w:lineRule="auto"/>
        <w:ind w:hanging="357"/>
        <w:jc w:val="both"/>
        <w:rPr>
          <w:rFonts w:ascii="Arial" w:hAnsi="Arial" w:cs="Arial"/>
          <w:b/>
          <w:sz w:val="21"/>
          <w:szCs w:val="21"/>
        </w:rPr>
      </w:pPr>
      <w:r w:rsidRPr="009F4F7B">
        <w:rPr>
          <w:rFonts w:ascii="Arial" w:hAnsi="Arial" w:cs="Arial"/>
          <w:b/>
          <w:iCs/>
          <w:sz w:val="21"/>
          <w:szCs w:val="21"/>
        </w:rPr>
        <w:t>Discusión de dilemas morales:</w:t>
      </w:r>
      <w:r w:rsidRPr="007B2BB2">
        <w:rPr>
          <w:rFonts w:ascii="Arial" w:hAnsi="Arial" w:cs="Arial"/>
          <w:i/>
          <w:iCs/>
          <w:sz w:val="21"/>
          <w:szCs w:val="21"/>
        </w:rPr>
        <w:t xml:space="preserve"> </w:t>
      </w:r>
      <w:r w:rsidRPr="007B2BB2">
        <w:rPr>
          <w:rFonts w:ascii="Arial" w:hAnsi="Arial" w:cs="Arial"/>
          <w:sz w:val="21"/>
          <w:szCs w:val="21"/>
        </w:rPr>
        <w:t>según e</w:t>
      </w:r>
      <w:r w:rsidR="00650062">
        <w:rPr>
          <w:rFonts w:ascii="Arial" w:hAnsi="Arial" w:cs="Arial"/>
          <w:sz w:val="21"/>
          <w:szCs w:val="21"/>
        </w:rPr>
        <w:t>l</w:t>
      </w:r>
      <w:r w:rsidRPr="007B2BB2">
        <w:rPr>
          <w:rFonts w:ascii="Arial" w:hAnsi="Arial" w:cs="Arial"/>
          <w:sz w:val="21"/>
          <w:szCs w:val="21"/>
        </w:rPr>
        <w:t xml:space="preserve"> método de </w:t>
      </w:r>
      <w:r w:rsidR="00650062" w:rsidRPr="007B2BB2">
        <w:rPr>
          <w:rFonts w:ascii="Arial" w:hAnsi="Arial" w:cs="Arial"/>
          <w:sz w:val="21"/>
          <w:szCs w:val="21"/>
        </w:rPr>
        <w:t>Kohlberg</w:t>
      </w:r>
      <w:r w:rsidRPr="007B2BB2">
        <w:rPr>
          <w:rFonts w:ascii="Arial" w:hAnsi="Arial" w:cs="Arial"/>
          <w:sz w:val="21"/>
          <w:szCs w:val="21"/>
        </w:rPr>
        <w:t>: recordar los seis estadios y la técnica.</w:t>
      </w:r>
    </w:p>
    <w:p w:rsidR="00D04A1D" w:rsidRPr="00650062" w:rsidRDefault="00D04A1D" w:rsidP="00187965">
      <w:pPr>
        <w:widowControl w:val="0"/>
        <w:numPr>
          <w:ilvl w:val="0"/>
          <w:numId w:val="32"/>
        </w:numPr>
        <w:spacing w:before="100" w:after="100" w:line="276" w:lineRule="auto"/>
        <w:ind w:hanging="357"/>
        <w:jc w:val="both"/>
        <w:rPr>
          <w:rFonts w:ascii="Arial" w:hAnsi="Arial" w:cs="Arial"/>
          <w:b/>
          <w:sz w:val="21"/>
          <w:szCs w:val="21"/>
        </w:rPr>
      </w:pPr>
      <w:r w:rsidRPr="009F4F7B">
        <w:rPr>
          <w:rFonts w:ascii="Arial" w:hAnsi="Arial" w:cs="Arial"/>
          <w:b/>
          <w:iCs/>
          <w:sz w:val="21"/>
          <w:szCs w:val="21"/>
        </w:rPr>
        <w:t>Dramatización de una película o novela:</w:t>
      </w:r>
      <w:r w:rsidRPr="007B2BB2">
        <w:rPr>
          <w:rFonts w:ascii="Arial" w:hAnsi="Arial" w:cs="Arial"/>
          <w:i/>
          <w:iCs/>
          <w:sz w:val="21"/>
          <w:szCs w:val="21"/>
        </w:rPr>
        <w:t xml:space="preserve"> </w:t>
      </w:r>
      <w:r w:rsidRPr="007B2BB2">
        <w:rPr>
          <w:rFonts w:ascii="Arial" w:hAnsi="Arial" w:cs="Arial"/>
          <w:sz w:val="21"/>
          <w:szCs w:val="21"/>
        </w:rPr>
        <w:t xml:space="preserve">un grupo de tres o cuatro prepara </w:t>
      </w:r>
      <w:r w:rsidR="00650062">
        <w:rPr>
          <w:rFonts w:ascii="Arial" w:hAnsi="Arial" w:cs="Arial"/>
          <w:sz w:val="21"/>
          <w:szCs w:val="21"/>
        </w:rPr>
        <w:t xml:space="preserve">la </w:t>
      </w:r>
      <w:r w:rsidRPr="007B2BB2">
        <w:rPr>
          <w:rFonts w:ascii="Arial" w:hAnsi="Arial" w:cs="Arial"/>
          <w:sz w:val="21"/>
          <w:szCs w:val="21"/>
        </w:rPr>
        <w:t>dramatización del final de película o novela, tal como se cuenta en esa película o novela. Otro grupo igual prepara la dramatización de un final distinto. Cuando todos (clase o grupo completo) ha</w:t>
      </w:r>
      <w:r w:rsidR="00650062">
        <w:rPr>
          <w:rFonts w:ascii="Arial" w:hAnsi="Arial" w:cs="Arial"/>
          <w:sz w:val="21"/>
          <w:szCs w:val="21"/>
        </w:rPr>
        <w:t>n</w:t>
      </w:r>
      <w:r w:rsidRPr="007B2BB2">
        <w:rPr>
          <w:rFonts w:ascii="Arial" w:hAnsi="Arial" w:cs="Arial"/>
          <w:sz w:val="21"/>
          <w:szCs w:val="21"/>
        </w:rPr>
        <w:t xml:space="preserve"> visto las dos representaciones (deben ser br</w:t>
      </w:r>
      <w:r w:rsidR="00650062">
        <w:rPr>
          <w:rFonts w:ascii="Arial" w:hAnsi="Arial" w:cs="Arial"/>
          <w:sz w:val="21"/>
          <w:szCs w:val="21"/>
        </w:rPr>
        <w:t>eves), se discute entre todos: a</w:t>
      </w:r>
      <w:r w:rsidRPr="007B2BB2">
        <w:rPr>
          <w:rFonts w:ascii="Arial" w:hAnsi="Arial" w:cs="Arial"/>
          <w:sz w:val="21"/>
          <w:szCs w:val="21"/>
        </w:rPr>
        <w:t>) si ha</w:t>
      </w:r>
      <w:r w:rsidR="00650062">
        <w:rPr>
          <w:rFonts w:ascii="Arial" w:hAnsi="Arial" w:cs="Arial"/>
          <w:sz w:val="21"/>
          <w:szCs w:val="21"/>
        </w:rPr>
        <w:t>bía otras soluciones posibles, b</w:t>
      </w:r>
      <w:r w:rsidRPr="007B2BB2">
        <w:rPr>
          <w:rFonts w:ascii="Arial" w:hAnsi="Arial" w:cs="Arial"/>
          <w:sz w:val="21"/>
          <w:szCs w:val="21"/>
        </w:rPr>
        <w:t>)</w:t>
      </w:r>
      <w:r w:rsidR="004942D1" w:rsidRPr="007B2BB2">
        <w:rPr>
          <w:rFonts w:ascii="Arial" w:hAnsi="Arial" w:cs="Arial"/>
          <w:sz w:val="21"/>
          <w:szCs w:val="21"/>
        </w:rPr>
        <w:t xml:space="preserve"> </w:t>
      </w:r>
      <w:r w:rsidRPr="007B2BB2">
        <w:rPr>
          <w:rFonts w:ascii="Arial" w:hAnsi="Arial" w:cs="Arial"/>
          <w:sz w:val="21"/>
          <w:szCs w:val="21"/>
        </w:rPr>
        <w:t xml:space="preserve">cuál es la mejor moralmente, </w:t>
      </w:r>
      <w:r w:rsidR="00650062">
        <w:rPr>
          <w:rFonts w:ascii="Arial" w:hAnsi="Arial" w:cs="Arial"/>
          <w:sz w:val="21"/>
          <w:szCs w:val="21"/>
        </w:rPr>
        <w:t>c</w:t>
      </w:r>
      <w:r w:rsidRPr="007B2BB2">
        <w:rPr>
          <w:rFonts w:ascii="Arial" w:hAnsi="Arial" w:cs="Arial"/>
          <w:sz w:val="21"/>
          <w:szCs w:val="21"/>
        </w:rPr>
        <w:t>) qué sentimientos tuvieron durante las representaciones.</w:t>
      </w:r>
    </w:p>
    <w:p w:rsidR="00D04A1D" w:rsidRPr="00650062" w:rsidRDefault="00D04A1D" w:rsidP="00187965">
      <w:pPr>
        <w:widowControl w:val="0"/>
        <w:numPr>
          <w:ilvl w:val="0"/>
          <w:numId w:val="32"/>
        </w:numPr>
        <w:spacing w:before="100" w:after="100" w:line="276" w:lineRule="auto"/>
        <w:ind w:hanging="357"/>
        <w:jc w:val="both"/>
        <w:rPr>
          <w:rFonts w:ascii="Arial" w:hAnsi="Arial" w:cs="Arial"/>
          <w:b/>
          <w:iCs/>
          <w:sz w:val="21"/>
          <w:szCs w:val="21"/>
        </w:rPr>
      </w:pPr>
      <w:r w:rsidRPr="009F4F7B">
        <w:rPr>
          <w:rFonts w:ascii="Arial" w:hAnsi="Arial" w:cs="Arial"/>
          <w:b/>
          <w:iCs/>
          <w:sz w:val="21"/>
          <w:szCs w:val="21"/>
        </w:rPr>
        <w:t>Clarificación de valores:</w:t>
      </w:r>
      <w:r w:rsidRPr="007B2BB2">
        <w:rPr>
          <w:rFonts w:ascii="Arial" w:hAnsi="Arial" w:cs="Arial"/>
          <w:i/>
          <w:iCs/>
          <w:sz w:val="21"/>
          <w:szCs w:val="21"/>
        </w:rPr>
        <w:t xml:space="preserve"> </w:t>
      </w:r>
      <w:r w:rsidR="00650062">
        <w:rPr>
          <w:rFonts w:ascii="Arial" w:hAnsi="Arial" w:cs="Arial"/>
          <w:sz w:val="21"/>
          <w:szCs w:val="21"/>
        </w:rPr>
        <w:t>q</w:t>
      </w:r>
      <w:r w:rsidRPr="007B2BB2">
        <w:rPr>
          <w:rFonts w:ascii="Arial" w:hAnsi="Arial" w:cs="Arial"/>
          <w:sz w:val="21"/>
          <w:szCs w:val="21"/>
        </w:rPr>
        <w:t>ue los alumnos identifiquen cuáles son sus valores reales, los que les mueven en la vida. Luego, para no quedarse en actitud relativista de “todo vale” o todo es igual, confrontar esos valores suyos con la experiencia humana de siglos (ver “De qué valores hablamos”, más arriba). Discutir, no sólo sus valores, sino también su jerarquía de valores.</w:t>
      </w:r>
    </w:p>
    <w:p w:rsidR="00D04A1D" w:rsidRPr="00650062" w:rsidRDefault="00D04A1D" w:rsidP="00187965">
      <w:pPr>
        <w:widowControl w:val="0"/>
        <w:numPr>
          <w:ilvl w:val="0"/>
          <w:numId w:val="32"/>
        </w:numPr>
        <w:spacing w:before="100" w:after="100" w:line="276" w:lineRule="auto"/>
        <w:ind w:hanging="357"/>
        <w:jc w:val="both"/>
        <w:rPr>
          <w:rFonts w:ascii="Arial" w:hAnsi="Arial" w:cs="Arial"/>
          <w:b/>
          <w:iCs/>
          <w:sz w:val="21"/>
          <w:szCs w:val="21"/>
        </w:rPr>
      </w:pPr>
      <w:r w:rsidRPr="009F4F7B">
        <w:rPr>
          <w:rFonts w:ascii="Arial" w:hAnsi="Arial" w:cs="Arial"/>
          <w:b/>
          <w:iCs/>
          <w:sz w:val="21"/>
          <w:szCs w:val="21"/>
        </w:rPr>
        <w:t>Otras técnicas:</w:t>
      </w:r>
      <w:r w:rsidRPr="007B2BB2">
        <w:rPr>
          <w:rFonts w:ascii="Arial" w:hAnsi="Arial" w:cs="Arial"/>
          <w:i/>
          <w:iCs/>
          <w:sz w:val="21"/>
          <w:szCs w:val="21"/>
        </w:rPr>
        <w:t xml:space="preserve"> </w:t>
      </w:r>
      <w:r w:rsidRPr="007B2BB2">
        <w:rPr>
          <w:rFonts w:ascii="Arial" w:hAnsi="Arial" w:cs="Arial"/>
          <w:sz w:val="21"/>
          <w:szCs w:val="21"/>
        </w:rPr>
        <w:t>hay muchas, destacamos estas dos:</w:t>
      </w:r>
    </w:p>
    <w:p w:rsidR="00D04A1D" w:rsidRPr="007B2BB2" w:rsidRDefault="00D04A1D" w:rsidP="00187965">
      <w:pPr>
        <w:pStyle w:val="Sangra2detindependiente"/>
        <w:widowControl w:val="0"/>
        <w:numPr>
          <w:ilvl w:val="0"/>
          <w:numId w:val="33"/>
        </w:numPr>
        <w:spacing w:before="100" w:after="100" w:line="276" w:lineRule="auto"/>
        <w:ind w:hanging="357"/>
        <w:rPr>
          <w:rFonts w:ascii="Arial" w:hAnsi="Arial" w:cs="Arial"/>
          <w:sz w:val="21"/>
          <w:szCs w:val="21"/>
        </w:rPr>
      </w:pPr>
      <w:r w:rsidRPr="007B2BB2">
        <w:rPr>
          <w:rFonts w:ascii="Arial" w:hAnsi="Arial" w:cs="Arial"/>
          <w:sz w:val="21"/>
          <w:szCs w:val="21"/>
        </w:rPr>
        <w:t xml:space="preserve">Dar a los alumnos frases inacabadas, para que las completen de forma anónima: Por ejemplo: “me encuentro en un taxi un sobre con dinero y yo...”, “veo un accidente en la carretera y yo...”, “veo a un amigo mío robando y yo...”, “si pudiera vender un </w:t>
      </w:r>
      <w:r w:rsidRPr="007B2BB2">
        <w:rPr>
          <w:rFonts w:ascii="Arial" w:hAnsi="Arial" w:cs="Arial"/>
          <w:sz w:val="21"/>
          <w:szCs w:val="21"/>
        </w:rPr>
        <w:lastRenderedPageBreak/>
        <w:t>producto averiado sin que el comprador se diera cuenta, yo...”, “me dan de más al darme la vuelta de una compra y yo...”, etc. Luego se leen todas las respuestas anónimas y se discuten entre todos.</w:t>
      </w:r>
    </w:p>
    <w:p w:rsidR="00D04A1D" w:rsidRPr="007B2BB2" w:rsidRDefault="00D04A1D" w:rsidP="00187965">
      <w:pPr>
        <w:pStyle w:val="Sangra2detindependiente"/>
        <w:widowControl w:val="0"/>
        <w:numPr>
          <w:ilvl w:val="0"/>
          <w:numId w:val="33"/>
        </w:numPr>
        <w:spacing w:before="100" w:after="100" w:line="276" w:lineRule="auto"/>
        <w:ind w:hanging="357"/>
        <w:rPr>
          <w:rFonts w:ascii="Arial" w:hAnsi="Arial" w:cs="Arial"/>
          <w:sz w:val="21"/>
          <w:szCs w:val="21"/>
        </w:rPr>
      </w:pPr>
      <w:r w:rsidRPr="007B2BB2">
        <w:rPr>
          <w:rFonts w:ascii="Arial" w:hAnsi="Arial" w:cs="Arial"/>
          <w:sz w:val="21"/>
          <w:szCs w:val="21"/>
        </w:rPr>
        <w:t>Discutir en el grupo una noticia del periódico o de la TV, opinando no sólo sobre la moralidad del contenido, sino sobre la forma misma de dar la noticia (se puede comparar con la forma como la dan otros)</w:t>
      </w:r>
    </w:p>
    <w:p w:rsidR="00413148" w:rsidRDefault="00413148" w:rsidP="00601549">
      <w:pPr>
        <w:pStyle w:val="Ttulo"/>
        <w:widowControl w:val="0"/>
        <w:spacing w:before="120" w:after="120" w:line="276" w:lineRule="auto"/>
        <w:rPr>
          <w:rFonts w:ascii="Arial" w:hAnsi="Arial" w:cs="Arial"/>
          <w:b/>
          <w:bCs/>
          <w:sz w:val="21"/>
          <w:szCs w:val="21"/>
        </w:rPr>
      </w:pPr>
    </w:p>
    <w:p w:rsidR="00B114CB" w:rsidRPr="00650062" w:rsidRDefault="00897B5B" w:rsidP="00601549">
      <w:pPr>
        <w:pStyle w:val="Ttulo"/>
        <w:widowControl w:val="0"/>
        <w:spacing w:before="120" w:after="120" w:line="276" w:lineRule="auto"/>
        <w:rPr>
          <w:rFonts w:ascii="Arial" w:hAnsi="Arial" w:cs="Arial"/>
          <w:b/>
          <w:sz w:val="22"/>
          <w:szCs w:val="21"/>
        </w:rPr>
      </w:pPr>
      <w:r w:rsidRPr="00650062">
        <w:rPr>
          <w:rFonts w:ascii="Arial" w:hAnsi="Arial" w:cs="Arial"/>
          <w:b/>
          <w:bCs/>
          <w:sz w:val="22"/>
          <w:szCs w:val="21"/>
        </w:rPr>
        <w:t xml:space="preserve">6. </w:t>
      </w:r>
      <w:r w:rsidR="00B114CB" w:rsidRPr="00650062">
        <w:rPr>
          <w:rFonts w:ascii="Arial" w:hAnsi="Arial" w:cs="Arial"/>
          <w:b/>
          <w:sz w:val="22"/>
          <w:szCs w:val="21"/>
        </w:rPr>
        <w:t>PARA EDUCAR LAS EMOCIONES</w:t>
      </w:r>
    </w:p>
    <w:p w:rsidR="00B114CB" w:rsidRPr="00650062" w:rsidRDefault="00B114CB" w:rsidP="00650062">
      <w:pPr>
        <w:pStyle w:val="Textoindependiente"/>
        <w:widowControl w:val="0"/>
        <w:spacing w:before="120" w:line="276" w:lineRule="auto"/>
        <w:rPr>
          <w:rFonts w:ascii="Arial" w:hAnsi="Arial" w:cs="Arial"/>
          <w:sz w:val="21"/>
          <w:szCs w:val="21"/>
        </w:rPr>
      </w:pPr>
      <w:r w:rsidRPr="007B2BB2">
        <w:rPr>
          <w:rFonts w:ascii="Arial" w:hAnsi="Arial" w:cs="Arial"/>
          <w:sz w:val="21"/>
          <w:szCs w:val="21"/>
        </w:rPr>
        <w:t>Basado en Segura M. y Arcas M. “Educar las emociones y los sentimientos” Madrid, Narcea (2ª) 2005.</w:t>
      </w:r>
      <w:r w:rsidR="00650062">
        <w:rPr>
          <w:rFonts w:ascii="Arial" w:hAnsi="Arial" w:cs="Arial"/>
          <w:sz w:val="21"/>
          <w:szCs w:val="21"/>
        </w:rPr>
        <w:t xml:space="preserve"> </w:t>
      </w:r>
      <w:r w:rsidRPr="007B2BB2">
        <w:rPr>
          <w:rFonts w:ascii="Arial" w:hAnsi="Arial" w:cs="Arial"/>
          <w:i/>
          <w:iCs/>
          <w:sz w:val="21"/>
          <w:szCs w:val="21"/>
        </w:rPr>
        <w:t>Lo escrito en cursiva son ejercicios prácticos.</w:t>
      </w:r>
    </w:p>
    <w:p w:rsidR="00B114CB" w:rsidRPr="00B81644" w:rsidRDefault="00B114CB" w:rsidP="005117D8">
      <w:pPr>
        <w:widowControl w:val="0"/>
        <w:numPr>
          <w:ilvl w:val="0"/>
          <w:numId w:val="2"/>
        </w:numPr>
        <w:tabs>
          <w:tab w:val="clear" w:pos="720"/>
          <w:tab w:val="num" w:pos="426"/>
        </w:tabs>
        <w:spacing w:before="240" w:after="120" w:line="276" w:lineRule="auto"/>
        <w:ind w:left="0" w:firstLine="0"/>
        <w:jc w:val="both"/>
        <w:rPr>
          <w:rFonts w:ascii="Arial" w:hAnsi="Arial" w:cs="Arial"/>
          <w:b/>
          <w:spacing w:val="-4"/>
          <w:sz w:val="21"/>
          <w:szCs w:val="21"/>
        </w:rPr>
      </w:pPr>
      <w:r w:rsidRPr="00B81644">
        <w:rPr>
          <w:rFonts w:ascii="Arial" w:hAnsi="Arial" w:cs="Arial"/>
          <w:b/>
          <w:spacing w:val="-4"/>
          <w:sz w:val="21"/>
          <w:szCs w:val="21"/>
        </w:rPr>
        <w:t>LAS OCHO FAMILIAS DE EMOCIONES Y SENTIMIENTOS.</w:t>
      </w:r>
    </w:p>
    <w:p w:rsidR="00B114CB" w:rsidRPr="00413148" w:rsidRDefault="00B114CB" w:rsidP="00187965">
      <w:pPr>
        <w:widowControl w:val="0"/>
        <w:numPr>
          <w:ilvl w:val="0"/>
          <w:numId w:val="10"/>
        </w:numPr>
        <w:spacing w:before="100" w:after="100" w:line="276" w:lineRule="auto"/>
        <w:jc w:val="both"/>
        <w:rPr>
          <w:rFonts w:ascii="Arial" w:hAnsi="Arial" w:cs="Arial"/>
          <w:b/>
          <w:sz w:val="21"/>
          <w:szCs w:val="21"/>
        </w:rPr>
      </w:pPr>
      <w:r w:rsidRPr="00413148">
        <w:rPr>
          <w:rFonts w:ascii="Arial" w:hAnsi="Arial" w:cs="Arial"/>
          <w:b/>
          <w:bCs/>
          <w:sz w:val="21"/>
          <w:szCs w:val="21"/>
        </w:rPr>
        <w:t>Alegría:</w:t>
      </w:r>
    </w:p>
    <w:p w:rsidR="00B114CB" w:rsidRPr="0085217A" w:rsidRDefault="00B114CB" w:rsidP="00187965">
      <w:pPr>
        <w:widowControl w:val="0"/>
        <w:numPr>
          <w:ilvl w:val="0"/>
          <w:numId w:val="11"/>
        </w:numPr>
        <w:spacing w:before="100" w:after="100" w:line="276" w:lineRule="auto"/>
        <w:ind w:left="1068"/>
        <w:jc w:val="both"/>
        <w:rPr>
          <w:rFonts w:ascii="Arial" w:hAnsi="Arial" w:cs="Arial"/>
          <w:i/>
          <w:iCs/>
          <w:sz w:val="21"/>
          <w:szCs w:val="21"/>
        </w:rPr>
      </w:pPr>
      <w:r w:rsidRPr="007B2BB2">
        <w:rPr>
          <w:rFonts w:ascii="Arial" w:hAnsi="Arial" w:cs="Arial"/>
          <w:i/>
          <w:iCs/>
          <w:sz w:val="21"/>
          <w:szCs w:val="21"/>
        </w:rPr>
        <w:t>Saber definir: alegría, felicidad, satisfacción, júbilo, éxtasis, sentido del humor.</w:t>
      </w:r>
      <w:r w:rsidR="0085217A">
        <w:rPr>
          <w:rFonts w:ascii="Arial" w:hAnsi="Arial" w:cs="Arial"/>
          <w:i/>
          <w:iCs/>
          <w:sz w:val="21"/>
          <w:szCs w:val="21"/>
        </w:rPr>
        <w:t xml:space="preserve"> </w:t>
      </w:r>
      <w:r w:rsidRPr="0085217A">
        <w:rPr>
          <w:rFonts w:ascii="Arial" w:hAnsi="Arial" w:cs="Arial"/>
          <w:i/>
          <w:iCs/>
          <w:sz w:val="21"/>
          <w:szCs w:val="21"/>
        </w:rPr>
        <w:t>Y sus contrarias: tristeza, melancolía, nostalgia, depresión.</w:t>
      </w:r>
    </w:p>
    <w:p w:rsidR="00B114CB" w:rsidRPr="00413148" w:rsidRDefault="00B114CB" w:rsidP="00187965">
      <w:pPr>
        <w:widowControl w:val="0"/>
        <w:numPr>
          <w:ilvl w:val="0"/>
          <w:numId w:val="11"/>
        </w:numPr>
        <w:spacing w:before="100" w:after="100" w:line="276" w:lineRule="auto"/>
        <w:ind w:left="1068"/>
        <w:jc w:val="both"/>
        <w:rPr>
          <w:rFonts w:ascii="Arial" w:hAnsi="Arial" w:cs="Arial"/>
          <w:i/>
          <w:iCs/>
          <w:sz w:val="21"/>
          <w:szCs w:val="21"/>
        </w:rPr>
      </w:pPr>
      <w:r w:rsidRPr="007B2BB2">
        <w:rPr>
          <w:rFonts w:ascii="Arial" w:hAnsi="Arial" w:cs="Arial"/>
          <w:i/>
          <w:iCs/>
          <w:sz w:val="21"/>
          <w:szCs w:val="21"/>
        </w:rPr>
        <w:t>Saber determinar qué acontecimientos y qué pensamientos son los que provocan esos sentimientos.</w:t>
      </w:r>
    </w:p>
    <w:p w:rsidR="00B114CB" w:rsidRPr="007B2BB2" w:rsidRDefault="00B114CB" w:rsidP="00187965">
      <w:pPr>
        <w:widowControl w:val="0"/>
        <w:numPr>
          <w:ilvl w:val="0"/>
          <w:numId w:val="11"/>
        </w:numPr>
        <w:spacing w:before="100" w:after="100" w:line="276" w:lineRule="auto"/>
        <w:ind w:left="1068"/>
        <w:jc w:val="both"/>
        <w:rPr>
          <w:rFonts w:ascii="Arial" w:hAnsi="Arial" w:cs="Arial"/>
          <w:i/>
          <w:iCs/>
          <w:sz w:val="21"/>
          <w:szCs w:val="21"/>
        </w:rPr>
      </w:pPr>
      <w:r w:rsidRPr="007B2BB2">
        <w:rPr>
          <w:rFonts w:ascii="Arial" w:hAnsi="Arial" w:cs="Arial"/>
          <w:i/>
          <w:iCs/>
          <w:sz w:val="21"/>
          <w:szCs w:val="21"/>
        </w:rPr>
        <w:t>Distinguir depresión biológica (litio), fisiológica (drogas), por problema antiguo no resuelto, por problema actual.</w:t>
      </w:r>
    </w:p>
    <w:p w:rsidR="00650062" w:rsidRDefault="00B114CB" w:rsidP="00187965">
      <w:pPr>
        <w:widowControl w:val="0"/>
        <w:numPr>
          <w:ilvl w:val="0"/>
          <w:numId w:val="11"/>
        </w:numPr>
        <w:spacing w:before="100" w:after="100" w:line="276" w:lineRule="auto"/>
        <w:ind w:left="1068"/>
        <w:jc w:val="both"/>
        <w:rPr>
          <w:rFonts w:ascii="Arial" w:hAnsi="Arial" w:cs="Arial"/>
          <w:i/>
          <w:iCs/>
          <w:sz w:val="21"/>
          <w:szCs w:val="21"/>
        </w:rPr>
      </w:pPr>
      <w:r w:rsidRPr="007B2BB2">
        <w:rPr>
          <w:rFonts w:ascii="Arial" w:hAnsi="Arial" w:cs="Arial"/>
          <w:i/>
          <w:iCs/>
          <w:sz w:val="21"/>
          <w:szCs w:val="21"/>
        </w:rPr>
        <w:t>Controlar la depresión por medio de la terapia cognitiva</w:t>
      </w:r>
      <w:r w:rsidR="0051418E" w:rsidRPr="007B2BB2">
        <w:rPr>
          <w:rFonts w:ascii="Arial" w:hAnsi="Arial" w:cs="Arial"/>
          <w:i/>
          <w:iCs/>
          <w:sz w:val="21"/>
          <w:szCs w:val="21"/>
        </w:rPr>
        <w:t xml:space="preserve"> de Beck: detectar el pensamiento causa, rechazarlo una semana, cambiarlo en positivo.</w:t>
      </w:r>
      <w:r w:rsidR="009A7CB6" w:rsidRPr="007B2BB2">
        <w:rPr>
          <w:rFonts w:ascii="Arial" w:hAnsi="Arial" w:cs="Arial"/>
          <w:i/>
          <w:iCs/>
          <w:sz w:val="21"/>
          <w:szCs w:val="21"/>
        </w:rPr>
        <w:t xml:space="preserve"> También por “Reactivación conductual”: que se programe actividades posibles, no difíciles y que, mientras las haga, piense en ellas, no en los </w:t>
      </w:r>
      <w:r w:rsidR="009A7CB6" w:rsidRPr="007B2BB2">
        <w:rPr>
          <w:rFonts w:ascii="Arial" w:hAnsi="Arial" w:cs="Arial"/>
          <w:i/>
          <w:iCs/>
          <w:sz w:val="21"/>
          <w:szCs w:val="21"/>
        </w:rPr>
        <w:lastRenderedPageBreak/>
        <w:t>pensamientos neg</w:t>
      </w:r>
      <w:r w:rsidR="00C7246D" w:rsidRPr="007B2BB2">
        <w:rPr>
          <w:rFonts w:ascii="Arial" w:hAnsi="Arial" w:cs="Arial"/>
          <w:i/>
          <w:iCs/>
          <w:sz w:val="21"/>
          <w:szCs w:val="21"/>
        </w:rPr>
        <w:t>ativos (Hollo</w:t>
      </w:r>
      <w:r w:rsidR="009A7CB6" w:rsidRPr="007B2BB2">
        <w:rPr>
          <w:rFonts w:ascii="Arial" w:hAnsi="Arial" w:cs="Arial"/>
          <w:i/>
          <w:iCs/>
          <w:sz w:val="21"/>
          <w:szCs w:val="21"/>
        </w:rPr>
        <w:t>n y Marte</w:t>
      </w:r>
      <w:r w:rsidR="00C7246D" w:rsidRPr="007B2BB2">
        <w:rPr>
          <w:rFonts w:ascii="Arial" w:hAnsi="Arial" w:cs="Arial"/>
          <w:i/>
          <w:iCs/>
          <w:sz w:val="21"/>
          <w:szCs w:val="21"/>
        </w:rPr>
        <w:t>l</w:t>
      </w:r>
      <w:r w:rsidR="009A7CB6" w:rsidRPr="007B2BB2">
        <w:rPr>
          <w:rFonts w:ascii="Arial" w:hAnsi="Arial" w:cs="Arial"/>
          <w:i/>
          <w:iCs/>
          <w:sz w:val="21"/>
          <w:szCs w:val="21"/>
        </w:rPr>
        <w:t>l</w:t>
      </w:r>
      <w:r w:rsidR="00C7246D" w:rsidRPr="007B2BB2">
        <w:rPr>
          <w:rFonts w:ascii="Arial" w:hAnsi="Arial" w:cs="Arial"/>
          <w:i/>
          <w:iCs/>
          <w:sz w:val="21"/>
          <w:szCs w:val="21"/>
        </w:rPr>
        <w:t>)</w:t>
      </w:r>
      <w:r w:rsidR="009A7CB6" w:rsidRPr="007B2BB2">
        <w:rPr>
          <w:rFonts w:ascii="Arial" w:hAnsi="Arial" w:cs="Arial"/>
          <w:i/>
          <w:iCs/>
          <w:sz w:val="21"/>
          <w:szCs w:val="21"/>
        </w:rPr>
        <w:t>.</w:t>
      </w:r>
    </w:p>
    <w:p w:rsidR="00B114CB" w:rsidRPr="00650062" w:rsidRDefault="00B114CB" w:rsidP="00187965">
      <w:pPr>
        <w:widowControl w:val="0"/>
        <w:spacing w:before="100" w:after="100" w:line="276" w:lineRule="auto"/>
        <w:ind w:left="1068"/>
        <w:jc w:val="both"/>
        <w:rPr>
          <w:rFonts w:ascii="Arial" w:hAnsi="Arial" w:cs="Arial"/>
          <w:i/>
          <w:iCs/>
          <w:sz w:val="21"/>
          <w:szCs w:val="21"/>
        </w:rPr>
      </w:pPr>
      <w:r w:rsidRPr="00650062">
        <w:rPr>
          <w:rFonts w:ascii="Arial" w:hAnsi="Arial" w:cs="Arial"/>
          <w:i/>
          <w:iCs/>
          <w:sz w:val="21"/>
          <w:szCs w:val="21"/>
        </w:rPr>
        <w:t>“Resiliencia</w:t>
      </w:r>
      <w:r w:rsidR="00650062" w:rsidRPr="00650062">
        <w:rPr>
          <w:rFonts w:ascii="Arial" w:hAnsi="Arial" w:cs="Arial"/>
          <w:i/>
          <w:iCs/>
          <w:sz w:val="21"/>
          <w:szCs w:val="21"/>
        </w:rPr>
        <w:t>”</w:t>
      </w:r>
      <w:r w:rsidRPr="00650062">
        <w:rPr>
          <w:rFonts w:ascii="Arial" w:hAnsi="Arial" w:cs="Arial"/>
          <w:i/>
          <w:iCs/>
          <w:sz w:val="21"/>
          <w:szCs w:val="21"/>
        </w:rPr>
        <w:t xml:space="preserve"> de Cyrulnik.</w:t>
      </w:r>
    </w:p>
    <w:p w:rsidR="00B114CB" w:rsidRPr="007B2BB2" w:rsidRDefault="00B114CB" w:rsidP="00187965">
      <w:pPr>
        <w:widowControl w:val="0"/>
        <w:numPr>
          <w:ilvl w:val="0"/>
          <w:numId w:val="12"/>
        </w:numPr>
        <w:spacing w:before="100" w:after="100" w:line="276" w:lineRule="auto"/>
        <w:ind w:left="1068"/>
        <w:jc w:val="both"/>
        <w:rPr>
          <w:rFonts w:ascii="Arial" w:hAnsi="Arial" w:cs="Arial"/>
          <w:i/>
          <w:iCs/>
          <w:sz w:val="21"/>
          <w:szCs w:val="21"/>
        </w:rPr>
      </w:pPr>
      <w:r w:rsidRPr="007B2BB2">
        <w:rPr>
          <w:rFonts w:ascii="Arial" w:hAnsi="Arial" w:cs="Arial"/>
          <w:i/>
          <w:iCs/>
          <w:sz w:val="21"/>
          <w:szCs w:val="21"/>
        </w:rPr>
        <w:t xml:space="preserve">Controlar la depresión y resolver problemas por el método </w:t>
      </w:r>
      <w:r w:rsidRPr="007B2BB2">
        <w:rPr>
          <w:rFonts w:ascii="Arial" w:hAnsi="Arial" w:cs="Arial"/>
          <w:sz w:val="21"/>
          <w:szCs w:val="21"/>
        </w:rPr>
        <w:t>PEACE</w:t>
      </w:r>
      <w:r w:rsidRPr="007B2BB2">
        <w:rPr>
          <w:rFonts w:ascii="Arial" w:hAnsi="Arial" w:cs="Arial"/>
          <w:i/>
          <w:iCs/>
          <w:sz w:val="21"/>
          <w:szCs w:val="21"/>
        </w:rPr>
        <w:t xml:space="preserve"> de Marinoff.</w:t>
      </w:r>
    </w:p>
    <w:p w:rsidR="00B114CB" w:rsidRPr="007B2BB2" w:rsidRDefault="00B114CB" w:rsidP="00187965">
      <w:pPr>
        <w:widowControl w:val="0"/>
        <w:numPr>
          <w:ilvl w:val="0"/>
          <w:numId w:val="12"/>
        </w:numPr>
        <w:spacing w:before="100" w:after="100" w:line="276" w:lineRule="auto"/>
        <w:ind w:left="1068"/>
        <w:jc w:val="both"/>
        <w:rPr>
          <w:rFonts w:ascii="Arial" w:hAnsi="Arial" w:cs="Arial"/>
          <w:i/>
          <w:iCs/>
          <w:sz w:val="21"/>
          <w:szCs w:val="21"/>
        </w:rPr>
      </w:pPr>
      <w:r w:rsidRPr="007B2BB2">
        <w:rPr>
          <w:rFonts w:ascii="Arial" w:hAnsi="Arial" w:cs="Arial"/>
          <w:i/>
          <w:iCs/>
          <w:sz w:val="21"/>
          <w:szCs w:val="21"/>
        </w:rPr>
        <w:t>¿Es posible la felicidad mantenida a lo largo de la vida, o nuestro estado natural es la tristeza y las preocupaciones? “Psicología positiva” de Martin Seligman</w:t>
      </w:r>
    </w:p>
    <w:p w:rsidR="00B114CB" w:rsidRPr="007B2BB2" w:rsidRDefault="00B114CB" w:rsidP="00187965">
      <w:pPr>
        <w:widowControl w:val="0"/>
        <w:numPr>
          <w:ilvl w:val="0"/>
          <w:numId w:val="10"/>
        </w:numPr>
        <w:spacing w:before="100" w:after="100" w:line="276" w:lineRule="auto"/>
        <w:jc w:val="both"/>
        <w:rPr>
          <w:rFonts w:ascii="Arial" w:hAnsi="Arial" w:cs="Arial"/>
          <w:b/>
          <w:bCs/>
          <w:sz w:val="21"/>
          <w:szCs w:val="21"/>
        </w:rPr>
      </w:pPr>
      <w:r w:rsidRPr="007B2BB2">
        <w:rPr>
          <w:rFonts w:ascii="Arial" w:hAnsi="Arial" w:cs="Arial"/>
          <w:b/>
          <w:bCs/>
          <w:sz w:val="21"/>
          <w:szCs w:val="21"/>
        </w:rPr>
        <w:t>Esperanza:</w:t>
      </w:r>
    </w:p>
    <w:p w:rsidR="00B114CB" w:rsidRPr="007B2BB2" w:rsidRDefault="00B114CB" w:rsidP="00187965">
      <w:pPr>
        <w:pStyle w:val="Textoindependiente"/>
        <w:widowControl w:val="0"/>
        <w:numPr>
          <w:ilvl w:val="0"/>
          <w:numId w:val="13"/>
        </w:numPr>
        <w:spacing w:before="100" w:after="100" w:line="276" w:lineRule="auto"/>
        <w:jc w:val="both"/>
        <w:rPr>
          <w:rFonts w:ascii="Arial" w:hAnsi="Arial" w:cs="Arial"/>
          <w:i/>
          <w:iCs/>
          <w:sz w:val="21"/>
          <w:szCs w:val="21"/>
        </w:rPr>
      </w:pPr>
      <w:r w:rsidRPr="007B2BB2">
        <w:rPr>
          <w:rFonts w:ascii="Arial" w:hAnsi="Arial" w:cs="Arial"/>
          <w:i/>
          <w:iCs/>
          <w:sz w:val="21"/>
          <w:szCs w:val="21"/>
        </w:rPr>
        <w:t>Definir: esperanza,</w:t>
      </w:r>
      <w:r w:rsidR="009A7CB6" w:rsidRPr="007B2BB2">
        <w:rPr>
          <w:rFonts w:ascii="Arial" w:hAnsi="Arial" w:cs="Arial"/>
          <w:i/>
          <w:iCs/>
          <w:sz w:val="21"/>
          <w:szCs w:val="21"/>
        </w:rPr>
        <w:t xml:space="preserve"> ilusión, optimismo, sorpresa. </w:t>
      </w:r>
      <w:r w:rsidRPr="007B2BB2">
        <w:rPr>
          <w:rFonts w:ascii="Arial" w:hAnsi="Arial" w:cs="Arial"/>
          <w:i/>
          <w:iCs/>
          <w:sz w:val="21"/>
          <w:szCs w:val="21"/>
        </w:rPr>
        <w:t>Y sus contrarios: decepción desesperación, desengaño, pesimismo:</w:t>
      </w:r>
    </w:p>
    <w:p w:rsidR="00B114CB" w:rsidRPr="007B2BB2" w:rsidRDefault="00B114CB" w:rsidP="00187965">
      <w:pPr>
        <w:widowControl w:val="0"/>
        <w:numPr>
          <w:ilvl w:val="0"/>
          <w:numId w:val="13"/>
        </w:numPr>
        <w:spacing w:before="100" w:after="100" w:line="276" w:lineRule="auto"/>
        <w:jc w:val="both"/>
        <w:rPr>
          <w:rFonts w:ascii="Arial" w:hAnsi="Arial" w:cs="Arial"/>
          <w:i/>
          <w:iCs/>
          <w:sz w:val="21"/>
          <w:szCs w:val="21"/>
        </w:rPr>
      </w:pPr>
      <w:r w:rsidRPr="007B2BB2">
        <w:rPr>
          <w:rFonts w:ascii="Arial" w:hAnsi="Arial" w:cs="Arial"/>
          <w:i/>
          <w:iCs/>
          <w:sz w:val="21"/>
          <w:szCs w:val="21"/>
        </w:rPr>
        <w:t>Recordar y reconocer cuándo hemos experimentado alguno de esos 7 sentimientos, o cuándo los hemos visto en otros. En concreto, compartir nuestras “Decepciones”.</w:t>
      </w:r>
    </w:p>
    <w:p w:rsidR="00B114CB" w:rsidRPr="007B2BB2" w:rsidRDefault="00B114CB" w:rsidP="00187965">
      <w:pPr>
        <w:widowControl w:val="0"/>
        <w:numPr>
          <w:ilvl w:val="0"/>
          <w:numId w:val="10"/>
        </w:numPr>
        <w:spacing w:before="100" w:after="100" w:line="276" w:lineRule="auto"/>
        <w:jc w:val="both"/>
        <w:rPr>
          <w:rFonts w:ascii="Arial" w:hAnsi="Arial" w:cs="Arial"/>
          <w:b/>
          <w:bCs/>
          <w:sz w:val="21"/>
          <w:szCs w:val="21"/>
        </w:rPr>
      </w:pPr>
      <w:r w:rsidRPr="007B2BB2">
        <w:rPr>
          <w:rFonts w:ascii="Arial" w:hAnsi="Arial" w:cs="Arial"/>
          <w:b/>
          <w:bCs/>
          <w:sz w:val="21"/>
          <w:szCs w:val="21"/>
        </w:rPr>
        <w:t>Miedo y vergüenza:</w:t>
      </w:r>
    </w:p>
    <w:p w:rsidR="00B114CB" w:rsidRPr="0085217A" w:rsidRDefault="00B114CB" w:rsidP="00187965">
      <w:pPr>
        <w:pStyle w:val="Textoindependiente"/>
        <w:widowControl w:val="0"/>
        <w:numPr>
          <w:ilvl w:val="0"/>
          <w:numId w:val="14"/>
        </w:numPr>
        <w:spacing w:before="100" w:after="100" w:line="276" w:lineRule="auto"/>
        <w:jc w:val="both"/>
        <w:rPr>
          <w:rFonts w:ascii="Arial" w:hAnsi="Arial" w:cs="Arial"/>
          <w:i/>
          <w:iCs/>
          <w:sz w:val="21"/>
          <w:szCs w:val="21"/>
        </w:rPr>
      </w:pPr>
      <w:r w:rsidRPr="007B2BB2">
        <w:rPr>
          <w:rFonts w:ascii="Arial" w:hAnsi="Arial" w:cs="Arial"/>
          <w:i/>
          <w:iCs/>
          <w:sz w:val="21"/>
          <w:szCs w:val="21"/>
        </w:rPr>
        <w:t>Definir bien: miedo, vergüenza, temor, terror,</w:t>
      </w:r>
      <w:r w:rsidR="007B2BB2">
        <w:rPr>
          <w:rFonts w:ascii="Arial" w:hAnsi="Arial" w:cs="Arial"/>
          <w:i/>
          <w:iCs/>
          <w:sz w:val="21"/>
          <w:szCs w:val="21"/>
        </w:rPr>
        <w:t xml:space="preserve"> </w:t>
      </w:r>
      <w:r w:rsidRPr="007B2BB2">
        <w:rPr>
          <w:rFonts w:ascii="Arial" w:hAnsi="Arial" w:cs="Arial"/>
          <w:i/>
          <w:iCs/>
          <w:sz w:val="21"/>
          <w:szCs w:val="21"/>
        </w:rPr>
        <w:t>pánico, fobia, culpabilidad, ansiedad, angustia</w:t>
      </w:r>
      <w:r w:rsidR="0085217A">
        <w:rPr>
          <w:rFonts w:ascii="Arial" w:hAnsi="Arial" w:cs="Arial"/>
          <w:i/>
          <w:iCs/>
          <w:sz w:val="21"/>
          <w:szCs w:val="21"/>
        </w:rPr>
        <w:t xml:space="preserve">. </w:t>
      </w:r>
      <w:r w:rsidRPr="0085217A">
        <w:rPr>
          <w:rFonts w:ascii="Arial" w:hAnsi="Arial" w:cs="Arial"/>
          <w:i/>
          <w:iCs/>
          <w:sz w:val="21"/>
          <w:szCs w:val="21"/>
        </w:rPr>
        <w:t>Y sus contrarios: valentía, audacia, temeridad, descaro</w:t>
      </w:r>
      <w:r w:rsidR="0085217A">
        <w:rPr>
          <w:rFonts w:ascii="Arial" w:hAnsi="Arial" w:cs="Arial"/>
          <w:sz w:val="21"/>
          <w:szCs w:val="21"/>
        </w:rPr>
        <w:t>.</w:t>
      </w:r>
    </w:p>
    <w:p w:rsidR="00B114CB" w:rsidRPr="007B2BB2" w:rsidRDefault="00B114CB" w:rsidP="00187965">
      <w:pPr>
        <w:widowControl w:val="0"/>
        <w:numPr>
          <w:ilvl w:val="0"/>
          <w:numId w:val="14"/>
        </w:numPr>
        <w:spacing w:before="100" w:after="100" w:line="276" w:lineRule="auto"/>
        <w:jc w:val="both"/>
        <w:rPr>
          <w:rFonts w:ascii="Arial" w:hAnsi="Arial" w:cs="Arial"/>
          <w:sz w:val="21"/>
          <w:szCs w:val="21"/>
        </w:rPr>
      </w:pPr>
      <w:r w:rsidRPr="007B2BB2">
        <w:rPr>
          <w:rFonts w:ascii="Arial" w:hAnsi="Arial" w:cs="Arial"/>
          <w:i/>
          <w:iCs/>
          <w:sz w:val="21"/>
          <w:szCs w:val="21"/>
        </w:rPr>
        <w:t>Discutir si el miedo y la vergüenza pueden ser útiles, o es mejor no tenerlos.</w:t>
      </w:r>
    </w:p>
    <w:p w:rsidR="00B114CB" w:rsidRPr="007B2BB2" w:rsidRDefault="00B114CB" w:rsidP="00187965">
      <w:pPr>
        <w:widowControl w:val="0"/>
        <w:numPr>
          <w:ilvl w:val="0"/>
          <w:numId w:val="14"/>
        </w:numPr>
        <w:spacing w:before="100" w:after="100" w:line="276" w:lineRule="auto"/>
        <w:jc w:val="both"/>
        <w:rPr>
          <w:rFonts w:ascii="Arial" w:hAnsi="Arial" w:cs="Arial"/>
          <w:sz w:val="21"/>
          <w:szCs w:val="21"/>
        </w:rPr>
      </w:pPr>
      <w:r w:rsidRPr="007B2BB2">
        <w:rPr>
          <w:rFonts w:ascii="Arial" w:hAnsi="Arial" w:cs="Arial"/>
          <w:i/>
          <w:iCs/>
          <w:sz w:val="21"/>
          <w:szCs w:val="21"/>
        </w:rPr>
        <w:t>Comprender que la culpabilidad siempre es dañina y debe ser reemplazada por responsabilidad. ¿Cómo conseguirlo?</w:t>
      </w:r>
    </w:p>
    <w:p w:rsidR="00413148" w:rsidRPr="00413148" w:rsidRDefault="00B114CB" w:rsidP="00187965">
      <w:pPr>
        <w:widowControl w:val="0"/>
        <w:numPr>
          <w:ilvl w:val="0"/>
          <w:numId w:val="10"/>
        </w:numPr>
        <w:spacing w:before="100" w:after="100" w:line="276" w:lineRule="auto"/>
        <w:jc w:val="both"/>
        <w:rPr>
          <w:rFonts w:ascii="Arial" w:hAnsi="Arial" w:cs="Arial"/>
          <w:b/>
          <w:iCs/>
          <w:sz w:val="21"/>
          <w:szCs w:val="21"/>
        </w:rPr>
      </w:pPr>
      <w:r w:rsidRPr="007B2BB2">
        <w:rPr>
          <w:rFonts w:ascii="Arial" w:hAnsi="Arial" w:cs="Arial"/>
          <w:b/>
          <w:bCs/>
          <w:sz w:val="21"/>
          <w:szCs w:val="21"/>
        </w:rPr>
        <w:t>Deseo:</w:t>
      </w:r>
      <w:r w:rsidRPr="007B2BB2">
        <w:rPr>
          <w:rFonts w:ascii="Arial" w:hAnsi="Arial" w:cs="Arial"/>
          <w:i/>
          <w:iCs/>
          <w:sz w:val="21"/>
          <w:szCs w:val="21"/>
        </w:rPr>
        <w:t xml:space="preserve"> </w:t>
      </w:r>
    </w:p>
    <w:p w:rsidR="00B114CB" w:rsidRPr="0085217A" w:rsidRDefault="00B114CB" w:rsidP="00187965">
      <w:pPr>
        <w:widowControl w:val="0"/>
        <w:numPr>
          <w:ilvl w:val="0"/>
          <w:numId w:val="16"/>
        </w:numPr>
        <w:spacing w:before="100" w:after="100" w:line="276" w:lineRule="auto"/>
        <w:ind w:left="1068"/>
        <w:jc w:val="both"/>
        <w:rPr>
          <w:rFonts w:ascii="Arial" w:hAnsi="Arial" w:cs="Arial"/>
          <w:b/>
          <w:iCs/>
          <w:sz w:val="21"/>
          <w:szCs w:val="21"/>
        </w:rPr>
      </w:pPr>
      <w:r w:rsidRPr="007B2BB2">
        <w:rPr>
          <w:rFonts w:ascii="Arial" w:hAnsi="Arial" w:cs="Arial"/>
          <w:i/>
          <w:iCs/>
          <w:sz w:val="21"/>
          <w:szCs w:val="21"/>
        </w:rPr>
        <w:t>Definir: deseo, motivación, interés, capricho, antojo</w:t>
      </w:r>
      <w:r w:rsidR="0085217A">
        <w:rPr>
          <w:rFonts w:ascii="Arial" w:hAnsi="Arial" w:cs="Arial"/>
          <w:i/>
          <w:iCs/>
          <w:sz w:val="21"/>
          <w:szCs w:val="21"/>
        </w:rPr>
        <w:t xml:space="preserve">. </w:t>
      </w:r>
      <w:r w:rsidRPr="0085217A">
        <w:rPr>
          <w:rFonts w:ascii="Arial" w:hAnsi="Arial" w:cs="Arial"/>
          <w:i/>
          <w:iCs/>
          <w:sz w:val="21"/>
          <w:szCs w:val="21"/>
        </w:rPr>
        <w:t>Y sus contrarios: desgana, aburrimiento, desmotivación, asco</w:t>
      </w:r>
      <w:r w:rsidRPr="0085217A">
        <w:rPr>
          <w:rFonts w:ascii="Arial" w:hAnsi="Arial" w:cs="Arial"/>
          <w:sz w:val="21"/>
          <w:szCs w:val="21"/>
        </w:rPr>
        <w:t>:</w:t>
      </w:r>
    </w:p>
    <w:p w:rsidR="00B114CB" w:rsidRPr="007B2BB2" w:rsidRDefault="0085217A" w:rsidP="00187965">
      <w:pPr>
        <w:widowControl w:val="0"/>
        <w:numPr>
          <w:ilvl w:val="0"/>
          <w:numId w:val="15"/>
        </w:numPr>
        <w:spacing w:before="100" w:after="100" w:line="276" w:lineRule="auto"/>
        <w:ind w:left="1068"/>
        <w:jc w:val="both"/>
        <w:rPr>
          <w:rFonts w:ascii="Arial" w:hAnsi="Arial" w:cs="Arial"/>
          <w:i/>
          <w:iCs/>
          <w:sz w:val="21"/>
          <w:szCs w:val="21"/>
        </w:rPr>
      </w:pPr>
      <w:r>
        <w:rPr>
          <w:rFonts w:ascii="Arial" w:hAnsi="Arial" w:cs="Arial"/>
          <w:i/>
          <w:iCs/>
          <w:sz w:val="21"/>
          <w:szCs w:val="21"/>
        </w:rPr>
        <w:t>Cómo motivarnos y motivar. T</w:t>
      </w:r>
      <w:r w:rsidR="00B114CB" w:rsidRPr="007B2BB2">
        <w:rPr>
          <w:rFonts w:ascii="Arial" w:hAnsi="Arial" w:cs="Arial"/>
          <w:i/>
          <w:iCs/>
          <w:sz w:val="21"/>
          <w:szCs w:val="21"/>
        </w:rPr>
        <w:t xml:space="preserve">eorías reunidas por Reve: expectativas y valor; atribución; metas; deseo </w:t>
      </w:r>
      <w:r w:rsidR="00B114CB" w:rsidRPr="007B2BB2">
        <w:rPr>
          <w:rFonts w:ascii="Arial" w:hAnsi="Arial" w:cs="Arial"/>
          <w:i/>
          <w:iCs/>
          <w:sz w:val="21"/>
          <w:szCs w:val="21"/>
        </w:rPr>
        <w:lastRenderedPageBreak/>
        <w:t>de ser aceptado; ansia de poder.</w:t>
      </w:r>
    </w:p>
    <w:p w:rsidR="00B114CB" w:rsidRPr="007B2BB2" w:rsidRDefault="00B114CB" w:rsidP="00187965">
      <w:pPr>
        <w:widowControl w:val="0"/>
        <w:numPr>
          <w:ilvl w:val="0"/>
          <w:numId w:val="15"/>
        </w:numPr>
        <w:spacing w:before="100" w:after="100" w:line="276" w:lineRule="auto"/>
        <w:ind w:left="1068"/>
        <w:jc w:val="both"/>
        <w:rPr>
          <w:rFonts w:ascii="Arial" w:hAnsi="Arial" w:cs="Arial"/>
          <w:i/>
          <w:iCs/>
          <w:sz w:val="21"/>
          <w:szCs w:val="21"/>
        </w:rPr>
      </w:pPr>
      <w:r w:rsidRPr="007B2BB2">
        <w:rPr>
          <w:rFonts w:ascii="Arial" w:hAnsi="Arial" w:cs="Arial"/>
          <w:i/>
          <w:iCs/>
          <w:sz w:val="21"/>
          <w:szCs w:val="21"/>
        </w:rPr>
        <w:t>¿Por qué niños nacen motivados y se desmotivan en escuela?</w:t>
      </w:r>
    </w:p>
    <w:p w:rsidR="00B114CB" w:rsidRPr="007B2BB2" w:rsidRDefault="00B114CB" w:rsidP="00187965">
      <w:pPr>
        <w:widowControl w:val="0"/>
        <w:numPr>
          <w:ilvl w:val="0"/>
          <w:numId w:val="10"/>
        </w:numPr>
        <w:spacing w:before="100" w:after="100" w:line="276" w:lineRule="auto"/>
        <w:jc w:val="both"/>
        <w:rPr>
          <w:rFonts w:ascii="Arial" w:hAnsi="Arial" w:cs="Arial"/>
          <w:b/>
          <w:bCs/>
          <w:sz w:val="21"/>
          <w:szCs w:val="21"/>
        </w:rPr>
      </w:pPr>
      <w:r w:rsidRPr="007B2BB2">
        <w:rPr>
          <w:rFonts w:ascii="Arial" w:hAnsi="Arial" w:cs="Arial"/>
          <w:b/>
          <w:bCs/>
          <w:sz w:val="21"/>
          <w:szCs w:val="21"/>
        </w:rPr>
        <w:t>Envidia y celos:</w:t>
      </w:r>
    </w:p>
    <w:p w:rsidR="0085217A" w:rsidRDefault="00B114CB" w:rsidP="00187965">
      <w:pPr>
        <w:pStyle w:val="Textoindependiente"/>
        <w:widowControl w:val="0"/>
        <w:numPr>
          <w:ilvl w:val="0"/>
          <w:numId w:val="17"/>
        </w:numPr>
        <w:spacing w:before="100" w:after="100" w:line="276" w:lineRule="auto"/>
        <w:jc w:val="both"/>
        <w:rPr>
          <w:rFonts w:ascii="Arial" w:hAnsi="Arial" w:cs="Arial"/>
          <w:i/>
          <w:iCs/>
          <w:sz w:val="21"/>
          <w:szCs w:val="21"/>
        </w:rPr>
      </w:pPr>
      <w:r w:rsidRPr="007B2BB2">
        <w:rPr>
          <w:rFonts w:ascii="Arial" w:hAnsi="Arial" w:cs="Arial"/>
          <w:i/>
          <w:iCs/>
          <w:sz w:val="21"/>
          <w:szCs w:val="21"/>
        </w:rPr>
        <w:t>Definirlos y comprender que son negativos y que tanto envidia como celos son despreciados.</w:t>
      </w:r>
    </w:p>
    <w:p w:rsidR="0085217A" w:rsidRDefault="00B114CB" w:rsidP="00187965">
      <w:pPr>
        <w:pStyle w:val="Textoindependiente"/>
        <w:widowControl w:val="0"/>
        <w:numPr>
          <w:ilvl w:val="0"/>
          <w:numId w:val="17"/>
        </w:numPr>
        <w:spacing w:before="100" w:after="100" w:line="276" w:lineRule="auto"/>
        <w:jc w:val="both"/>
        <w:rPr>
          <w:rFonts w:ascii="Arial" w:hAnsi="Arial" w:cs="Arial"/>
          <w:i/>
          <w:iCs/>
          <w:sz w:val="21"/>
          <w:szCs w:val="21"/>
        </w:rPr>
      </w:pPr>
      <w:r w:rsidRPr="0085217A">
        <w:rPr>
          <w:rFonts w:ascii="Arial" w:hAnsi="Arial" w:cs="Arial"/>
          <w:i/>
          <w:iCs/>
          <w:sz w:val="21"/>
          <w:szCs w:val="21"/>
        </w:rPr>
        <w:t xml:space="preserve">Hay una envidia sana: desear algo que tienen otros, pero </w:t>
      </w:r>
      <w:r w:rsidR="009A7CB6" w:rsidRPr="0085217A">
        <w:rPr>
          <w:rFonts w:ascii="Arial" w:hAnsi="Arial" w:cs="Arial"/>
          <w:i/>
          <w:iCs/>
          <w:sz w:val="21"/>
          <w:szCs w:val="21"/>
        </w:rPr>
        <w:t>sin querer que ellos lo pierdan</w:t>
      </w:r>
      <w:r w:rsidRPr="0085217A">
        <w:rPr>
          <w:rFonts w:ascii="Arial" w:hAnsi="Arial" w:cs="Arial"/>
          <w:i/>
          <w:iCs/>
          <w:sz w:val="21"/>
          <w:szCs w:val="21"/>
        </w:rPr>
        <w:t>.</w:t>
      </w:r>
    </w:p>
    <w:p w:rsidR="0085217A" w:rsidRDefault="00B114CB" w:rsidP="00187965">
      <w:pPr>
        <w:pStyle w:val="Textoindependiente"/>
        <w:widowControl w:val="0"/>
        <w:numPr>
          <w:ilvl w:val="0"/>
          <w:numId w:val="17"/>
        </w:numPr>
        <w:spacing w:before="100" w:after="100" w:line="276" w:lineRule="auto"/>
        <w:jc w:val="both"/>
        <w:rPr>
          <w:rFonts w:ascii="Arial" w:hAnsi="Arial" w:cs="Arial"/>
          <w:i/>
          <w:iCs/>
          <w:sz w:val="21"/>
          <w:szCs w:val="21"/>
        </w:rPr>
      </w:pPr>
      <w:r w:rsidRPr="0085217A">
        <w:rPr>
          <w:rFonts w:ascii="Arial" w:hAnsi="Arial" w:cs="Arial"/>
          <w:i/>
          <w:iCs/>
          <w:sz w:val="21"/>
          <w:szCs w:val="21"/>
        </w:rPr>
        <w:t>Los celos no sólo se dan en la pareja, sino también entre hermanos, amigos,</w:t>
      </w:r>
      <w:r w:rsidR="007B2BB2" w:rsidRPr="0085217A">
        <w:rPr>
          <w:rFonts w:ascii="Arial" w:hAnsi="Arial" w:cs="Arial"/>
          <w:i/>
          <w:iCs/>
          <w:sz w:val="21"/>
          <w:szCs w:val="21"/>
        </w:rPr>
        <w:t xml:space="preserve"> </w:t>
      </w:r>
      <w:r w:rsidRPr="0085217A">
        <w:rPr>
          <w:rFonts w:ascii="Arial" w:hAnsi="Arial" w:cs="Arial"/>
          <w:i/>
          <w:iCs/>
          <w:sz w:val="21"/>
          <w:szCs w:val="21"/>
        </w:rPr>
        <w:t>trabajo.</w:t>
      </w:r>
    </w:p>
    <w:p w:rsidR="0085217A" w:rsidRDefault="00B114CB" w:rsidP="00187965">
      <w:pPr>
        <w:pStyle w:val="Textoindependiente"/>
        <w:widowControl w:val="0"/>
        <w:numPr>
          <w:ilvl w:val="0"/>
          <w:numId w:val="17"/>
        </w:numPr>
        <w:spacing w:before="100" w:after="100" w:line="276" w:lineRule="auto"/>
        <w:jc w:val="both"/>
        <w:rPr>
          <w:rFonts w:ascii="Arial" w:hAnsi="Arial" w:cs="Arial"/>
          <w:i/>
          <w:iCs/>
          <w:sz w:val="21"/>
          <w:szCs w:val="21"/>
        </w:rPr>
      </w:pPr>
      <w:r w:rsidRPr="0085217A">
        <w:rPr>
          <w:rFonts w:ascii="Arial" w:hAnsi="Arial" w:cs="Arial"/>
          <w:i/>
          <w:iCs/>
          <w:sz w:val="21"/>
          <w:szCs w:val="21"/>
        </w:rPr>
        <w:t>Los celos ¿son amor exagerado o complejo de inferioridad posesivo?</w:t>
      </w:r>
    </w:p>
    <w:p w:rsidR="00B114CB" w:rsidRPr="0085217A" w:rsidRDefault="00B114CB" w:rsidP="00187965">
      <w:pPr>
        <w:pStyle w:val="Textoindependiente"/>
        <w:widowControl w:val="0"/>
        <w:numPr>
          <w:ilvl w:val="0"/>
          <w:numId w:val="17"/>
        </w:numPr>
        <w:spacing w:before="100" w:after="100" w:line="276" w:lineRule="auto"/>
        <w:jc w:val="both"/>
        <w:rPr>
          <w:rFonts w:ascii="Arial" w:hAnsi="Arial" w:cs="Arial"/>
          <w:i/>
          <w:iCs/>
          <w:sz w:val="21"/>
          <w:szCs w:val="21"/>
        </w:rPr>
      </w:pPr>
      <w:r w:rsidRPr="0085217A">
        <w:rPr>
          <w:rFonts w:ascii="Arial" w:hAnsi="Arial" w:cs="Arial"/>
          <w:i/>
          <w:iCs/>
          <w:sz w:val="21"/>
          <w:szCs w:val="21"/>
        </w:rPr>
        <w:t>¿Cómo podemos liberarnos de la envidia y de los celos? Sugerencias</w:t>
      </w:r>
    </w:p>
    <w:p w:rsidR="00B114CB" w:rsidRPr="007B2BB2" w:rsidRDefault="00B114CB" w:rsidP="00187965">
      <w:pPr>
        <w:pStyle w:val="Textoindependiente"/>
        <w:widowControl w:val="0"/>
        <w:numPr>
          <w:ilvl w:val="0"/>
          <w:numId w:val="10"/>
        </w:numPr>
        <w:spacing w:before="100" w:after="100" w:line="276" w:lineRule="auto"/>
        <w:jc w:val="both"/>
        <w:rPr>
          <w:rFonts w:ascii="Arial" w:hAnsi="Arial" w:cs="Arial"/>
          <w:b/>
          <w:bCs/>
          <w:sz w:val="21"/>
          <w:szCs w:val="21"/>
        </w:rPr>
      </w:pPr>
      <w:r w:rsidRPr="007B2BB2">
        <w:rPr>
          <w:rFonts w:ascii="Arial" w:hAnsi="Arial" w:cs="Arial"/>
          <w:b/>
          <w:bCs/>
          <w:sz w:val="21"/>
          <w:szCs w:val="21"/>
        </w:rPr>
        <w:t>Ira y rencor:</w:t>
      </w:r>
    </w:p>
    <w:p w:rsidR="00B114CB" w:rsidRPr="007B2BB2" w:rsidRDefault="00B114CB" w:rsidP="00187965">
      <w:pPr>
        <w:pStyle w:val="Textoindependiente"/>
        <w:widowControl w:val="0"/>
        <w:numPr>
          <w:ilvl w:val="0"/>
          <w:numId w:val="19"/>
        </w:numPr>
        <w:spacing w:before="100" w:after="100" w:line="276" w:lineRule="auto"/>
        <w:rPr>
          <w:rFonts w:ascii="Arial" w:hAnsi="Arial" w:cs="Arial"/>
          <w:sz w:val="21"/>
          <w:szCs w:val="21"/>
        </w:rPr>
      </w:pPr>
      <w:r w:rsidRPr="007B2BB2">
        <w:rPr>
          <w:rFonts w:ascii="Arial" w:hAnsi="Arial" w:cs="Arial"/>
          <w:i/>
          <w:iCs/>
          <w:sz w:val="21"/>
          <w:szCs w:val="21"/>
        </w:rPr>
        <w:t>Definir: ira, enfado, rencor, rabia, impaciencia</w:t>
      </w:r>
      <w:r w:rsidRPr="007B2BB2">
        <w:rPr>
          <w:rFonts w:ascii="Arial" w:hAnsi="Arial" w:cs="Arial"/>
          <w:sz w:val="21"/>
          <w:szCs w:val="21"/>
        </w:rPr>
        <w:t>:</w:t>
      </w:r>
    </w:p>
    <w:p w:rsidR="00B114CB" w:rsidRPr="007B2BB2" w:rsidRDefault="00B114CB" w:rsidP="00187965">
      <w:pPr>
        <w:pStyle w:val="Textoindependiente"/>
        <w:widowControl w:val="0"/>
        <w:numPr>
          <w:ilvl w:val="0"/>
          <w:numId w:val="19"/>
        </w:numPr>
        <w:spacing w:before="100" w:after="100" w:line="276" w:lineRule="auto"/>
        <w:rPr>
          <w:rFonts w:ascii="Arial" w:hAnsi="Arial" w:cs="Arial"/>
          <w:i/>
          <w:iCs/>
          <w:sz w:val="21"/>
          <w:szCs w:val="21"/>
        </w:rPr>
      </w:pPr>
      <w:r w:rsidRPr="007B2BB2">
        <w:rPr>
          <w:rFonts w:ascii="Arial" w:hAnsi="Arial" w:cs="Arial"/>
          <w:i/>
          <w:iCs/>
          <w:sz w:val="21"/>
          <w:szCs w:val="21"/>
        </w:rPr>
        <w:t xml:space="preserve">Técnicas caseras para controlar la ira. </w:t>
      </w:r>
      <w:r w:rsidR="0051418E" w:rsidRPr="007B2BB2">
        <w:rPr>
          <w:rFonts w:ascii="Arial" w:hAnsi="Arial" w:cs="Arial"/>
          <w:i/>
          <w:iCs/>
          <w:sz w:val="21"/>
          <w:szCs w:val="21"/>
        </w:rPr>
        <w:t xml:space="preserve">Mark Twain. </w:t>
      </w:r>
      <w:r w:rsidRPr="007B2BB2">
        <w:rPr>
          <w:rFonts w:ascii="Arial" w:hAnsi="Arial" w:cs="Arial"/>
          <w:i/>
          <w:iCs/>
          <w:sz w:val="21"/>
          <w:szCs w:val="21"/>
        </w:rPr>
        <w:t>Universidad de Stanford.</w:t>
      </w:r>
    </w:p>
    <w:p w:rsidR="00B114CB" w:rsidRPr="007B2BB2" w:rsidRDefault="00B114CB" w:rsidP="00187965">
      <w:pPr>
        <w:pStyle w:val="Textoindependiente"/>
        <w:widowControl w:val="0"/>
        <w:numPr>
          <w:ilvl w:val="0"/>
          <w:numId w:val="19"/>
        </w:numPr>
        <w:spacing w:before="100" w:after="100" w:line="276" w:lineRule="auto"/>
        <w:rPr>
          <w:rFonts w:ascii="Arial" w:hAnsi="Arial" w:cs="Arial"/>
          <w:i/>
          <w:iCs/>
          <w:sz w:val="21"/>
          <w:szCs w:val="21"/>
        </w:rPr>
      </w:pPr>
      <w:r w:rsidRPr="007B2BB2">
        <w:rPr>
          <w:rFonts w:ascii="Arial" w:hAnsi="Arial" w:cs="Arial"/>
          <w:i/>
          <w:iCs/>
          <w:sz w:val="21"/>
          <w:szCs w:val="21"/>
        </w:rPr>
        <w:t>¿Qué hacer cuando es otro el que está airado contra nosotros, qué suelen hacer ustedes?</w:t>
      </w:r>
    </w:p>
    <w:p w:rsidR="00B114CB" w:rsidRPr="007B2BB2" w:rsidRDefault="00B114CB" w:rsidP="00187965">
      <w:pPr>
        <w:pStyle w:val="Textoindependiente"/>
        <w:widowControl w:val="0"/>
        <w:numPr>
          <w:ilvl w:val="0"/>
          <w:numId w:val="10"/>
        </w:numPr>
        <w:spacing w:before="100" w:after="100" w:line="276" w:lineRule="auto"/>
        <w:jc w:val="both"/>
        <w:rPr>
          <w:rFonts w:ascii="Arial" w:hAnsi="Arial" w:cs="Arial"/>
          <w:b/>
          <w:bCs/>
          <w:sz w:val="21"/>
          <w:szCs w:val="21"/>
        </w:rPr>
      </w:pPr>
      <w:r w:rsidRPr="007B2BB2">
        <w:rPr>
          <w:rFonts w:ascii="Arial" w:hAnsi="Arial" w:cs="Arial"/>
          <w:b/>
          <w:bCs/>
          <w:sz w:val="21"/>
          <w:szCs w:val="21"/>
        </w:rPr>
        <w:t>Orgullo:</w:t>
      </w:r>
    </w:p>
    <w:p w:rsidR="00B114CB" w:rsidRPr="007B2BB2" w:rsidRDefault="00B114CB" w:rsidP="00187965">
      <w:pPr>
        <w:pStyle w:val="Textoindependiente"/>
        <w:widowControl w:val="0"/>
        <w:numPr>
          <w:ilvl w:val="0"/>
          <w:numId w:val="20"/>
        </w:numPr>
        <w:spacing w:before="100" w:after="100" w:line="276" w:lineRule="auto"/>
        <w:rPr>
          <w:rFonts w:ascii="Arial" w:hAnsi="Arial" w:cs="Arial"/>
          <w:i/>
          <w:iCs/>
          <w:sz w:val="21"/>
          <w:szCs w:val="21"/>
        </w:rPr>
      </w:pPr>
      <w:r w:rsidRPr="007B2BB2">
        <w:rPr>
          <w:rFonts w:ascii="Arial" w:hAnsi="Arial" w:cs="Arial"/>
          <w:i/>
          <w:iCs/>
          <w:sz w:val="21"/>
          <w:szCs w:val="21"/>
        </w:rPr>
        <w:t>Distinguir entre orgullo sano y orgullo maligno.</w:t>
      </w:r>
    </w:p>
    <w:p w:rsidR="00B114CB" w:rsidRPr="0085217A" w:rsidRDefault="00B114CB" w:rsidP="00187965">
      <w:pPr>
        <w:pStyle w:val="Textoindependiente"/>
        <w:widowControl w:val="0"/>
        <w:numPr>
          <w:ilvl w:val="0"/>
          <w:numId w:val="20"/>
        </w:numPr>
        <w:spacing w:before="100" w:after="100" w:line="276" w:lineRule="auto"/>
        <w:rPr>
          <w:rFonts w:ascii="Arial" w:hAnsi="Arial" w:cs="Arial"/>
          <w:i/>
          <w:iCs/>
          <w:sz w:val="21"/>
          <w:szCs w:val="21"/>
        </w:rPr>
      </w:pPr>
      <w:r w:rsidRPr="007B2BB2">
        <w:rPr>
          <w:rFonts w:ascii="Arial" w:hAnsi="Arial" w:cs="Arial"/>
          <w:i/>
          <w:iCs/>
          <w:sz w:val="21"/>
          <w:szCs w:val="21"/>
        </w:rPr>
        <w:t>Definir: soberbia, superioridad, arrogancia</w:t>
      </w:r>
      <w:r w:rsidR="0085217A">
        <w:rPr>
          <w:rFonts w:ascii="Arial" w:hAnsi="Arial" w:cs="Arial"/>
          <w:sz w:val="21"/>
          <w:szCs w:val="21"/>
        </w:rPr>
        <w:t xml:space="preserve">. </w:t>
      </w:r>
      <w:r w:rsidRPr="0085217A">
        <w:rPr>
          <w:rFonts w:ascii="Arial" w:hAnsi="Arial" w:cs="Arial"/>
          <w:i/>
          <w:iCs/>
          <w:sz w:val="21"/>
          <w:szCs w:val="21"/>
        </w:rPr>
        <w:t>Y sus contrarios: humildad y sencillez.</w:t>
      </w:r>
      <w:r w:rsidR="00D9144C">
        <w:rPr>
          <w:rFonts w:ascii="Arial" w:hAnsi="Arial" w:cs="Arial"/>
          <w:sz w:val="21"/>
          <w:szCs w:val="21"/>
        </w:rPr>
        <w:t xml:space="preserve"> </w:t>
      </w:r>
    </w:p>
    <w:p w:rsidR="00B114CB" w:rsidRPr="007B2BB2" w:rsidRDefault="00B114CB" w:rsidP="00187965">
      <w:pPr>
        <w:pStyle w:val="Textoindependiente"/>
        <w:widowControl w:val="0"/>
        <w:numPr>
          <w:ilvl w:val="0"/>
          <w:numId w:val="20"/>
        </w:numPr>
        <w:spacing w:before="100" w:after="100" w:line="276" w:lineRule="auto"/>
        <w:rPr>
          <w:rFonts w:ascii="Arial" w:hAnsi="Arial" w:cs="Arial"/>
          <w:i/>
          <w:iCs/>
          <w:sz w:val="21"/>
          <w:szCs w:val="21"/>
        </w:rPr>
      </w:pPr>
      <w:r w:rsidRPr="007B2BB2">
        <w:rPr>
          <w:rFonts w:ascii="Arial" w:hAnsi="Arial" w:cs="Arial"/>
          <w:i/>
          <w:iCs/>
          <w:sz w:val="21"/>
          <w:szCs w:val="21"/>
        </w:rPr>
        <w:t>Leer Rima de Bécquer y discutir si el orgullo nos hace daño a nosotros y a otros.</w:t>
      </w:r>
    </w:p>
    <w:p w:rsidR="00B114CB" w:rsidRPr="007B2BB2" w:rsidRDefault="00413148" w:rsidP="00187965">
      <w:pPr>
        <w:pStyle w:val="Textoindependiente"/>
        <w:widowControl w:val="0"/>
        <w:numPr>
          <w:ilvl w:val="0"/>
          <w:numId w:val="10"/>
        </w:numPr>
        <w:spacing w:before="100" w:after="100" w:line="276" w:lineRule="auto"/>
        <w:jc w:val="both"/>
        <w:rPr>
          <w:rFonts w:ascii="Arial" w:hAnsi="Arial" w:cs="Arial"/>
          <w:b/>
          <w:bCs/>
          <w:sz w:val="21"/>
          <w:szCs w:val="21"/>
        </w:rPr>
      </w:pPr>
      <w:r w:rsidRPr="007B2BB2">
        <w:rPr>
          <w:rFonts w:ascii="Arial" w:hAnsi="Arial" w:cs="Arial"/>
          <w:b/>
          <w:bCs/>
          <w:sz w:val="21"/>
          <w:szCs w:val="21"/>
        </w:rPr>
        <w:t xml:space="preserve"> </w:t>
      </w:r>
      <w:r w:rsidR="00B114CB" w:rsidRPr="007B2BB2">
        <w:rPr>
          <w:rFonts w:ascii="Arial" w:hAnsi="Arial" w:cs="Arial"/>
          <w:b/>
          <w:bCs/>
          <w:sz w:val="21"/>
          <w:szCs w:val="21"/>
        </w:rPr>
        <w:t>“Amor que mueve el sol y las estrellas”</w:t>
      </w:r>
    </w:p>
    <w:p w:rsidR="00B114CB" w:rsidRPr="007B2BB2" w:rsidRDefault="00B114CB" w:rsidP="00187965">
      <w:pPr>
        <w:pStyle w:val="Textoindependiente"/>
        <w:widowControl w:val="0"/>
        <w:numPr>
          <w:ilvl w:val="0"/>
          <w:numId w:val="21"/>
        </w:numPr>
        <w:spacing w:before="100" w:after="100" w:line="276" w:lineRule="auto"/>
        <w:jc w:val="both"/>
        <w:rPr>
          <w:rFonts w:ascii="Arial" w:hAnsi="Arial" w:cs="Arial"/>
          <w:i/>
          <w:iCs/>
          <w:sz w:val="21"/>
          <w:szCs w:val="21"/>
        </w:rPr>
      </w:pPr>
      <w:r w:rsidRPr="007B2BB2">
        <w:rPr>
          <w:rFonts w:ascii="Arial" w:hAnsi="Arial" w:cs="Arial"/>
          <w:i/>
          <w:iCs/>
          <w:sz w:val="21"/>
          <w:szCs w:val="21"/>
        </w:rPr>
        <w:t xml:space="preserve">Distinguir los tres prototipos: de familia, enamoramiento de pareja, amistad de amigos y </w:t>
      </w:r>
      <w:r w:rsidRPr="007B2BB2">
        <w:rPr>
          <w:rFonts w:ascii="Arial" w:hAnsi="Arial" w:cs="Arial"/>
          <w:i/>
          <w:iCs/>
          <w:sz w:val="21"/>
          <w:szCs w:val="21"/>
        </w:rPr>
        <w:lastRenderedPageBreak/>
        <w:t>explicar en qué consiste la compasión.</w:t>
      </w:r>
    </w:p>
    <w:p w:rsidR="00B114CB" w:rsidRPr="007B2BB2" w:rsidRDefault="00B114CB" w:rsidP="00187965">
      <w:pPr>
        <w:pStyle w:val="Textoindependiente"/>
        <w:widowControl w:val="0"/>
        <w:numPr>
          <w:ilvl w:val="0"/>
          <w:numId w:val="21"/>
        </w:numPr>
        <w:spacing w:before="100" w:after="100" w:line="276" w:lineRule="auto"/>
        <w:jc w:val="both"/>
        <w:rPr>
          <w:rFonts w:ascii="Arial" w:hAnsi="Arial" w:cs="Arial"/>
          <w:i/>
          <w:iCs/>
          <w:sz w:val="21"/>
          <w:szCs w:val="21"/>
        </w:rPr>
      </w:pPr>
      <w:r w:rsidRPr="007B2BB2">
        <w:rPr>
          <w:rFonts w:ascii="Arial" w:hAnsi="Arial" w:cs="Arial"/>
          <w:i/>
          <w:iCs/>
          <w:sz w:val="21"/>
          <w:szCs w:val="21"/>
        </w:rPr>
        <w:t>Elementos indispensables: interés, conocimiento creciente, responsabilidad y respeto. Sus contrarios son: indiferencia, ignorancia, irresponsabilidad,</w:t>
      </w:r>
      <w:r w:rsidR="007B2BB2">
        <w:rPr>
          <w:rFonts w:ascii="Arial" w:hAnsi="Arial" w:cs="Arial"/>
          <w:i/>
          <w:iCs/>
          <w:sz w:val="21"/>
          <w:szCs w:val="21"/>
        </w:rPr>
        <w:t xml:space="preserve"> </w:t>
      </w:r>
      <w:r w:rsidRPr="007B2BB2">
        <w:rPr>
          <w:rFonts w:ascii="Arial" w:hAnsi="Arial" w:cs="Arial"/>
          <w:i/>
          <w:iCs/>
          <w:sz w:val="21"/>
          <w:szCs w:val="21"/>
        </w:rPr>
        <w:t>manipulación.</w:t>
      </w:r>
    </w:p>
    <w:p w:rsidR="0085217A" w:rsidRDefault="00B114CB" w:rsidP="00187965">
      <w:pPr>
        <w:pStyle w:val="Textoindependiente"/>
        <w:widowControl w:val="0"/>
        <w:numPr>
          <w:ilvl w:val="0"/>
          <w:numId w:val="21"/>
        </w:numPr>
        <w:spacing w:before="100" w:after="100" w:line="276" w:lineRule="auto"/>
        <w:jc w:val="both"/>
        <w:rPr>
          <w:rFonts w:ascii="Arial" w:hAnsi="Arial" w:cs="Arial"/>
          <w:i/>
          <w:iCs/>
          <w:sz w:val="21"/>
          <w:szCs w:val="21"/>
        </w:rPr>
      </w:pPr>
      <w:r w:rsidRPr="007B2BB2">
        <w:rPr>
          <w:rFonts w:ascii="Arial" w:hAnsi="Arial" w:cs="Arial"/>
          <w:i/>
          <w:iCs/>
          <w:sz w:val="21"/>
          <w:szCs w:val="21"/>
        </w:rPr>
        <w:t>Discutir si el amor, en sus tres tipos, lleva necesariamente a un compromiso definitivo.</w:t>
      </w:r>
    </w:p>
    <w:p w:rsidR="00B114CB" w:rsidRPr="0085217A" w:rsidRDefault="00B114CB" w:rsidP="00187965">
      <w:pPr>
        <w:pStyle w:val="Textoindependiente"/>
        <w:widowControl w:val="0"/>
        <w:numPr>
          <w:ilvl w:val="0"/>
          <w:numId w:val="21"/>
        </w:numPr>
        <w:spacing w:before="100" w:after="100" w:line="276" w:lineRule="auto"/>
        <w:jc w:val="both"/>
        <w:rPr>
          <w:rFonts w:ascii="Arial" w:hAnsi="Arial" w:cs="Arial"/>
          <w:i/>
          <w:iCs/>
          <w:sz w:val="21"/>
          <w:szCs w:val="21"/>
        </w:rPr>
      </w:pPr>
      <w:r w:rsidRPr="0085217A">
        <w:rPr>
          <w:rFonts w:ascii="Arial" w:hAnsi="Arial" w:cs="Arial"/>
          <w:i/>
          <w:iCs/>
          <w:sz w:val="21"/>
          <w:szCs w:val="21"/>
        </w:rPr>
        <w:t>¿Vemos nosotros, y ven los jóvenes, diferencias claras entre amor y atracción sexual?</w:t>
      </w:r>
    </w:p>
    <w:p w:rsidR="00B114CB" w:rsidRPr="007B2BB2" w:rsidRDefault="00B114CB" w:rsidP="00187965">
      <w:pPr>
        <w:pStyle w:val="Textoindependiente"/>
        <w:widowControl w:val="0"/>
        <w:numPr>
          <w:ilvl w:val="0"/>
          <w:numId w:val="21"/>
        </w:numPr>
        <w:spacing w:before="100" w:after="100" w:line="276" w:lineRule="auto"/>
        <w:jc w:val="both"/>
        <w:rPr>
          <w:rFonts w:ascii="Arial" w:hAnsi="Arial" w:cs="Arial"/>
          <w:i/>
          <w:iCs/>
          <w:sz w:val="21"/>
          <w:szCs w:val="21"/>
        </w:rPr>
      </w:pPr>
      <w:r w:rsidRPr="007B2BB2">
        <w:rPr>
          <w:rFonts w:ascii="Arial" w:hAnsi="Arial" w:cs="Arial"/>
          <w:i/>
          <w:iCs/>
          <w:sz w:val="21"/>
          <w:szCs w:val="21"/>
        </w:rPr>
        <w:t>¿Qué es estar enamorado? Que cada uno escriba síntomas y elementos constitutivos.</w:t>
      </w:r>
    </w:p>
    <w:p w:rsidR="00B114CB" w:rsidRPr="007B2BB2" w:rsidRDefault="00B114CB" w:rsidP="00187965">
      <w:pPr>
        <w:pStyle w:val="Textoindependiente"/>
        <w:widowControl w:val="0"/>
        <w:numPr>
          <w:ilvl w:val="0"/>
          <w:numId w:val="21"/>
        </w:numPr>
        <w:spacing w:before="100" w:after="100" w:line="276" w:lineRule="auto"/>
        <w:ind w:left="1092"/>
        <w:jc w:val="both"/>
        <w:rPr>
          <w:rFonts w:ascii="Arial" w:hAnsi="Arial" w:cs="Arial"/>
          <w:i/>
          <w:iCs/>
          <w:sz w:val="21"/>
          <w:szCs w:val="21"/>
        </w:rPr>
      </w:pPr>
      <w:r w:rsidRPr="007B2BB2">
        <w:rPr>
          <w:rFonts w:ascii="Arial" w:hAnsi="Arial" w:cs="Arial"/>
          <w:i/>
          <w:iCs/>
          <w:sz w:val="21"/>
          <w:szCs w:val="21"/>
        </w:rPr>
        <w:t>¿Es verdad que el amor es ciego? ¿Estar enamorado enriquece o atonta?</w:t>
      </w:r>
    </w:p>
    <w:p w:rsidR="00B114CB" w:rsidRPr="007B2BB2" w:rsidRDefault="00B114CB" w:rsidP="00187965">
      <w:pPr>
        <w:pStyle w:val="Textoindependiente"/>
        <w:widowControl w:val="0"/>
        <w:numPr>
          <w:ilvl w:val="0"/>
          <w:numId w:val="22"/>
        </w:numPr>
        <w:spacing w:before="100" w:after="100" w:line="276" w:lineRule="auto"/>
        <w:ind w:left="1068"/>
        <w:jc w:val="both"/>
        <w:rPr>
          <w:rFonts w:ascii="Arial" w:hAnsi="Arial" w:cs="Arial"/>
          <w:i/>
          <w:iCs/>
          <w:sz w:val="21"/>
          <w:szCs w:val="21"/>
        </w:rPr>
      </w:pPr>
      <w:r w:rsidRPr="007B2BB2">
        <w:rPr>
          <w:rFonts w:ascii="Arial" w:hAnsi="Arial" w:cs="Arial"/>
          <w:i/>
          <w:iCs/>
          <w:sz w:val="21"/>
          <w:szCs w:val="21"/>
        </w:rPr>
        <w:t>Diferencias entre Cine y Literatura al expresar el amor. ¿Influye eso en los jóvenes?</w:t>
      </w:r>
    </w:p>
    <w:p w:rsidR="00B114CB" w:rsidRPr="007B2BB2" w:rsidRDefault="00B114CB" w:rsidP="00187965">
      <w:pPr>
        <w:pStyle w:val="Textoindependiente"/>
        <w:widowControl w:val="0"/>
        <w:numPr>
          <w:ilvl w:val="0"/>
          <w:numId w:val="22"/>
        </w:numPr>
        <w:spacing w:before="100" w:after="100" w:line="276" w:lineRule="auto"/>
        <w:ind w:left="1068"/>
        <w:jc w:val="both"/>
        <w:rPr>
          <w:rFonts w:ascii="Arial" w:hAnsi="Arial" w:cs="Arial"/>
          <w:i/>
          <w:iCs/>
          <w:sz w:val="21"/>
          <w:szCs w:val="21"/>
        </w:rPr>
      </w:pPr>
      <w:r w:rsidRPr="007B2BB2">
        <w:rPr>
          <w:rFonts w:ascii="Arial" w:hAnsi="Arial" w:cs="Arial"/>
          <w:i/>
          <w:iCs/>
          <w:sz w:val="21"/>
          <w:szCs w:val="21"/>
        </w:rPr>
        <w:t>Leer Neruda (Segura</w:t>
      </w:r>
      <w:r w:rsidR="008F11E4">
        <w:rPr>
          <w:rFonts w:ascii="Arial" w:hAnsi="Arial" w:cs="Arial"/>
          <w:i/>
          <w:iCs/>
          <w:sz w:val="21"/>
          <w:szCs w:val="21"/>
        </w:rPr>
        <w:t xml:space="preserve"> </w:t>
      </w:r>
      <w:r w:rsidR="007B0154">
        <w:rPr>
          <w:rFonts w:ascii="Arial" w:hAnsi="Arial" w:cs="Arial"/>
          <w:i/>
          <w:iCs/>
          <w:sz w:val="21"/>
          <w:szCs w:val="21"/>
        </w:rPr>
        <w:t xml:space="preserve">y </w:t>
      </w:r>
      <w:r w:rsidRPr="007B2BB2">
        <w:rPr>
          <w:rFonts w:ascii="Arial" w:hAnsi="Arial" w:cs="Arial"/>
          <w:i/>
          <w:iCs/>
          <w:sz w:val="21"/>
          <w:szCs w:val="21"/>
        </w:rPr>
        <w:t>Arcas, p.90-91) y comentar lo valioso y lo que falta.</w:t>
      </w:r>
    </w:p>
    <w:p w:rsidR="00B114CB" w:rsidRPr="007B2BB2" w:rsidRDefault="00B114CB" w:rsidP="00187965">
      <w:pPr>
        <w:pStyle w:val="Textoindependiente"/>
        <w:widowControl w:val="0"/>
        <w:numPr>
          <w:ilvl w:val="0"/>
          <w:numId w:val="22"/>
        </w:numPr>
        <w:spacing w:before="100" w:after="100" w:line="276" w:lineRule="auto"/>
        <w:ind w:left="1068"/>
        <w:jc w:val="both"/>
        <w:rPr>
          <w:rFonts w:ascii="Arial" w:hAnsi="Arial" w:cs="Arial"/>
          <w:i/>
          <w:iCs/>
          <w:sz w:val="21"/>
          <w:szCs w:val="21"/>
        </w:rPr>
      </w:pPr>
      <w:r w:rsidRPr="007B2BB2">
        <w:rPr>
          <w:rFonts w:ascii="Arial" w:hAnsi="Arial" w:cs="Arial"/>
          <w:i/>
          <w:iCs/>
          <w:sz w:val="21"/>
          <w:szCs w:val="21"/>
        </w:rPr>
        <w:t>Hacer la actividad</w:t>
      </w:r>
      <w:r w:rsidR="007B2BB2">
        <w:rPr>
          <w:rFonts w:ascii="Arial" w:hAnsi="Arial" w:cs="Arial"/>
          <w:i/>
          <w:iCs/>
          <w:sz w:val="21"/>
          <w:szCs w:val="21"/>
        </w:rPr>
        <w:t xml:space="preserve"> </w:t>
      </w:r>
      <w:r w:rsidRPr="007B2BB2">
        <w:rPr>
          <w:rFonts w:ascii="Arial" w:hAnsi="Arial" w:cs="Arial"/>
          <w:i/>
          <w:iCs/>
          <w:sz w:val="21"/>
          <w:szCs w:val="21"/>
        </w:rPr>
        <w:t>“Un amigo es…” que viene a continuación.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9"/>
      </w:tblGrid>
      <w:tr w:rsidR="00553AD6" w:rsidRPr="000269F3" w:rsidTr="009A7D05">
        <w:tc>
          <w:tcPr>
            <w:tcW w:w="5000" w:type="pct"/>
          </w:tcPr>
          <w:p w:rsidR="00553AD6" w:rsidRPr="000269F3" w:rsidRDefault="00553AD6" w:rsidP="009A7D05">
            <w:pPr>
              <w:spacing w:before="240" w:after="120" w:line="276" w:lineRule="auto"/>
              <w:ind w:left="709" w:hanging="709"/>
              <w:rPr>
                <w:rFonts w:ascii="Arial" w:hAnsi="Arial" w:cs="Arial"/>
                <w:i/>
                <w:color w:val="000000"/>
                <w:sz w:val="21"/>
                <w:szCs w:val="21"/>
                <w:lang w:val="es-VE"/>
              </w:rPr>
            </w:pPr>
            <w:r w:rsidRPr="000269F3">
              <w:rPr>
                <w:rFonts w:ascii="Arial" w:hAnsi="Arial" w:cs="Arial"/>
                <w:i/>
                <w:color w:val="000000"/>
                <w:sz w:val="21"/>
                <w:szCs w:val="21"/>
                <w:lang w:val="es-VE"/>
              </w:rPr>
              <w:t>UN AMIGO ES:</w:t>
            </w:r>
          </w:p>
          <w:p w:rsidR="00553AD6" w:rsidRPr="000269F3" w:rsidRDefault="00553AD6" w:rsidP="0092296A">
            <w:pPr>
              <w:numPr>
                <w:ilvl w:val="0"/>
                <w:numId w:val="34"/>
              </w:numPr>
              <w:spacing w:before="20" w:after="20" w:line="276" w:lineRule="auto"/>
              <w:ind w:left="317" w:hanging="317"/>
              <w:rPr>
                <w:rFonts w:ascii="Arial" w:hAnsi="Arial" w:cs="Arial"/>
                <w:i/>
                <w:sz w:val="21"/>
                <w:szCs w:val="21"/>
              </w:rPr>
            </w:pPr>
            <w:r w:rsidRPr="000269F3">
              <w:rPr>
                <w:rFonts w:ascii="Arial" w:hAnsi="Arial" w:cs="Arial"/>
                <w:i/>
                <w:color w:val="000000"/>
                <w:sz w:val="21"/>
                <w:szCs w:val="21"/>
                <w:lang w:val="es-VE"/>
              </w:rPr>
              <w:t>Alguien con quien nos sentimos a gusto.</w:t>
            </w:r>
          </w:p>
          <w:p w:rsidR="00553AD6" w:rsidRPr="000269F3" w:rsidRDefault="00553AD6" w:rsidP="0092296A">
            <w:pPr>
              <w:numPr>
                <w:ilvl w:val="0"/>
                <w:numId w:val="34"/>
              </w:numPr>
              <w:spacing w:before="20" w:after="20" w:line="276" w:lineRule="auto"/>
              <w:ind w:left="317" w:hanging="317"/>
              <w:rPr>
                <w:rFonts w:ascii="Arial" w:hAnsi="Arial" w:cs="Arial"/>
                <w:i/>
                <w:sz w:val="21"/>
                <w:szCs w:val="21"/>
              </w:rPr>
            </w:pPr>
            <w:r w:rsidRPr="000269F3">
              <w:rPr>
                <w:rFonts w:ascii="Arial" w:hAnsi="Arial" w:cs="Arial"/>
                <w:i/>
                <w:color w:val="000000"/>
                <w:sz w:val="21"/>
                <w:szCs w:val="21"/>
                <w:lang w:val="es-VE"/>
              </w:rPr>
              <w:t>Alguien con quien nos gusta hablar.</w:t>
            </w:r>
          </w:p>
          <w:p w:rsidR="00553AD6" w:rsidRPr="000269F3" w:rsidRDefault="00553AD6" w:rsidP="0092296A">
            <w:pPr>
              <w:numPr>
                <w:ilvl w:val="0"/>
                <w:numId w:val="34"/>
              </w:numPr>
              <w:spacing w:before="20" w:after="20" w:line="276" w:lineRule="auto"/>
              <w:ind w:left="317" w:hanging="317"/>
              <w:rPr>
                <w:rFonts w:ascii="Arial" w:hAnsi="Arial" w:cs="Arial"/>
                <w:i/>
                <w:sz w:val="21"/>
                <w:szCs w:val="21"/>
              </w:rPr>
            </w:pPr>
            <w:r w:rsidRPr="000269F3">
              <w:rPr>
                <w:rFonts w:ascii="Arial" w:hAnsi="Arial" w:cs="Arial"/>
                <w:i/>
                <w:color w:val="000000"/>
                <w:sz w:val="21"/>
                <w:szCs w:val="21"/>
                <w:lang w:val="es-VE"/>
              </w:rPr>
              <w:t>Alguien con quien nos gusta compartir, tanto lo material, como ideas y problemas.</w:t>
            </w:r>
          </w:p>
          <w:p w:rsidR="00553AD6" w:rsidRPr="000269F3" w:rsidRDefault="00553AD6" w:rsidP="0092296A">
            <w:pPr>
              <w:numPr>
                <w:ilvl w:val="0"/>
                <w:numId w:val="34"/>
              </w:numPr>
              <w:spacing w:before="20" w:after="20" w:line="276" w:lineRule="auto"/>
              <w:ind w:left="317" w:hanging="317"/>
              <w:rPr>
                <w:rFonts w:ascii="Arial" w:hAnsi="Arial" w:cs="Arial"/>
                <w:i/>
                <w:sz w:val="21"/>
                <w:szCs w:val="21"/>
              </w:rPr>
            </w:pPr>
            <w:r w:rsidRPr="000269F3">
              <w:rPr>
                <w:rFonts w:ascii="Arial" w:hAnsi="Arial" w:cs="Arial"/>
                <w:i/>
                <w:color w:val="000000"/>
                <w:sz w:val="21"/>
                <w:szCs w:val="21"/>
                <w:lang w:val="es-VE"/>
              </w:rPr>
              <w:t>Alguien que comparte esas mismas cosas con nosotros.</w:t>
            </w:r>
          </w:p>
          <w:p w:rsidR="00553AD6" w:rsidRPr="000269F3" w:rsidRDefault="00553AD6" w:rsidP="0092296A">
            <w:pPr>
              <w:numPr>
                <w:ilvl w:val="0"/>
                <w:numId w:val="34"/>
              </w:numPr>
              <w:spacing w:before="20" w:after="20" w:line="276" w:lineRule="auto"/>
              <w:rPr>
                <w:rFonts w:ascii="Arial" w:hAnsi="Arial" w:cs="Arial"/>
                <w:i/>
                <w:sz w:val="21"/>
                <w:szCs w:val="21"/>
              </w:rPr>
            </w:pPr>
            <w:r w:rsidRPr="000269F3">
              <w:rPr>
                <w:rFonts w:ascii="Arial" w:hAnsi="Arial" w:cs="Arial"/>
                <w:i/>
                <w:color w:val="000000"/>
                <w:sz w:val="21"/>
                <w:szCs w:val="21"/>
                <w:lang w:val="es-VE"/>
              </w:rPr>
              <w:t>Alguien que se preocupa de nosotros.</w:t>
            </w:r>
          </w:p>
          <w:p w:rsidR="00553AD6" w:rsidRPr="000269F3" w:rsidRDefault="00553AD6" w:rsidP="0092296A">
            <w:pPr>
              <w:numPr>
                <w:ilvl w:val="0"/>
                <w:numId w:val="34"/>
              </w:numPr>
              <w:spacing w:before="20" w:after="20" w:line="276" w:lineRule="auto"/>
              <w:rPr>
                <w:rFonts w:ascii="Arial" w:hAnsi="Arial" w:cs="Arial"/>
                <w:i/>
                <w:sz w:val="21"/>
                <w:szCs w:val="21"/>
              </w:rPr>
            </w:pPr>
            <w:r w:rsidRPr="000269F3">
              <w:rPr>
                <w:rFonts w:ascii="Arial" w:hAnsi="Arial" w:cs="Arial"/>
                <w:i/>
                <w:color w:val="000000"/>
                <w:sz w:val="21"/>
                <w:szCs w:val="21"/>
                <w:lang w:val="es-VE"/>
              </w:rPr>
              <w:t>Alguien que nos hace sentir que valemos.</w:t>
            </w:r>
          </w:p>
          <w:p w:rsidR="00553AD6" w:rsidRPr="000269F3" w:rsidRDefault="00553AD6" w:rsidP="0092296A">
            <w:pPr>
              <w:numPr>
                <w:ilvl w:val="0"/>
                <w:numId w:val="34"/>
              </w:numPr>
              <w:spacing w:before="20" w:after="20" w:line="276" w:lineRule="auto"/>
              <w:rPr>
                <w:rFonts w:ascii="Arial" w:hAnsi="Arial" w:cs="Arial"/>
                <w:i/>
                <w:sz w:val="21"/>
                <w:szCs w:val="21"/>
              </w:rPr>
            </w:pPr>
            <w:r w:rsidRPr="000269F3">
              <w:rPr>
                <w:rFonts w:ascii="Arial" w:hAnsi="Arial" w:cs="Arial"/>
                <w:i/>
                <w:color w:val="000000"/>
                <w:sz w:val="21"/>
                <w:szCs w:val="21"/>
                <w:lang w:val="es-VE"/>
              </w:rPr>
              <w:t>Alguien con quien siempre contamos, que siempre nos ayuda cuando lo necesitamos.</w:t>
            </w:r>
          </w:p>
          <w:p w:rsidR="00553AD6" w:rsidRPr="000269F3" w:rsidRDefault="00553AD6" w:rsidP="0092296A">
            <w:pPr>
              <w:numPr>
                <w:ilvl w:val="0"/>
                <w:numId w:val="34"/>
              </w:numPr>
              <w:spacing w:before="20" w:after="20" w:line="276" w:lineRule="auto"/>
              <w:rPr>
                <w:rFonts w:ascii="Arial" w:hAnsi="Arial" w:cs="Arial"/>
                <w:i/>
                <w:sz w:val="21"/>
                <w:szCs w:val="21"/>
              </w:rPr>
            </w:pPr>
            <w:r w:rsidRPr="000269F3">
              <w:rPr>
                <w:rFonts w:ascii="Arial" w:hAnsi="Arial" w:cs="Arial"/>
                <w:i/>
                <w:color w:val="000000"/>
                <w:sz w:val="21"/>
                <w:szCs w:val="21"/>
                <w:lang w:val="es-VE"/>
              </w:rPr>
              <w:t>Alguien que da la cara por nosotros.</w:t>
            </w:r>
          </w:p>
          <w:p w:rsidR="00553AD6" w:rsidRPr="000269F3" w:rsidRDefault="00553AD6" w:rsidP="0092296A">
            <w:pPr>
              <w:numPr>
                <w:ilvl w:val="0"/>
                <w:numId w:val="34"/>
              </w:numPr>
              <w:spacing w:before="20" w:after="20" w:line="276" w:lineRule="auto"/>
              <w:ind w:left="357" w:hanging="357"/>
              <w:rPr>
                <w:rFonts w:ascii="Arial" w:hAnsi="Arial" w:cs="Arial"/>
                <w:i/>
                <w:sz w:val="21"/>
                <w:szCs w:val="21"/>
              </w:rPr>
            </w:pPr>
            <w:r w:rsidRPr="000269F3">
              <w:rPr>
                <w:rFonts w:ascii="Arial" w:hAnsi="Arial" w:cs="Arial"/>
                <w:i/>
                <w:color w:val="000000"/>
                <w:sz w:val="21"/>
                <w:szCs w:val="21"/>
                <w:lang w:val="es-VE"/>
              </w:rPr>
              <w:lastRenderedPageBreak/>
              <w:t>Alguien a quien podemos confiar nuestros secretos.</w:t>
            </w:r>
          </w:p>
          <w:p w:rsidR="00553AD6" w:rsidRPr="000269F3" w:rsidRDefault="00553AD6" w:rsidP="0092296A">
            <w:pPr>
              <w:numPr>
                <w:ilvl w:val="0"/>
                <w:numId w:val="34"/>
              </w:numPr>
              <w:spacing w:before="20" w:after="20" w:line="276" w:lineRule="auto"/>
              <w:ind w:left="357" w:hanging="357"/>
              <w:rPr>
                <w:rFonts w:ascii="Arial" w:hAnsi="Arial" w:cs="Arial"/>
                <w:i/>
                <w:sz w:val="21"/>
                <w:szCs w:val="21"/>
              </w:rPr>
            </w:pPr>
            <w:r w:rsidRPr="000269F3">
              <w:rPr>
                <w:rFonts w:ascii="Arial" w:hAnsi="Arial" w:cs="Arial"/>
                <w:i/>
                <w:color w:val="000000"/>
                <w:sz w:val="21"/>
                <w:szCs w:val="21"/>
                <w:lang w:val="es-VE"/>
              </w:rPr>
              <w:t>Alguien en quien podemos confiar de verdad.</w:t>
            </w:r>
          </w:p>
          <w:p w:rsidR="00553AD6" w:rsidRPr="000269F3" w:rsidRDefault="00553AD6" w:rsidP="0092296A">
            <w:pPr>
              <w:numPr>
                <w:ilvl w:val="0"/>
                <w:numId w:val="34"/>
              </w:numPr>
              <w:spacing w:before="20" w:after="20" w:line="276" w:lineRule="auto"/>
              <w:ind w:left="357" w:hanging="357"/>
              <w:rPr>
                <w:rFonts w:ascii="Arial" w:hAnsi="Arial" w:cs="Arial"/>
                <w:i/>
                <w:sz w:val="21"/>
                <w:szCs w:val="21"/>
              </w:rPr>
            </w:pPr>
            <w:r w:rsidRPr="000269F3">
              <w:rPr>
                <w:rFonts w:ascii="Arial" w:hAnsi="Arial" w:cs="Arial"/>
                <w:i/>
                <w:color w:val="000000"/>
                <w:sz w:val="21"/>
                <w:szCs w:val="21"/>
                <w:lang w:val="es-VE"/>
              </w:rPr>
              <w:t>Alguien que no trata de engañarnos, que no nos miente.</w:t>
            </w:r>
          </w:p>
          <w:p w:rsidR="00553AD6" w:rsidRPr="000269F3" w:rsidRDefault="00553AD6" w:rsidP="0092296A">
            <w:pPr>
              <w:numPr>
                <w:ilvl w:val="0"/>
                <w:numId w:val="34"/>
              </w:numPr>
              <w:spacing w:before="20" w:after="20" w:line="276" w:lineRule="auto"/>
              <w:ind w:left="357" w:hanging="357"/>
              <w:rPr>
                <w:rFonts w:ascii="Arial" w:hAnsi="Arial" w:cs="Arial"/>
                <w:i/>
                <w:sz w:val="21"/>
                <w:szCs w:val="21"/>
              </w:rPr>
            </w:pPr>
            <w:r w:rsidRPr="000269F3">
              <w:rPr>
                <w:rFonts w:ascii="Arial" w:hAnsi="Arial" w:cs="Arial"/>
                <w:i/>
                <w:color w:val="000000"/>
                <w:sz w:val="21"/>
                <w:szCs w:val="21"/>
                <w:lang w:val="es-VE"/>
              </w:rPr>
              <w:t>Alguien que siempre nos respeta.</w:t>
            </w:r>
          </w:p>
          <w:p w:rsidR="00553AD6" w:rsidRPr="000269F3" w:rsidRDefault="00553AD6" w:rsidP="0092296A">
            <w:pPr>
              <w:numPr>
                <w:ilvl w:val="0"/>
                <w:numId w:val="34"/>
              </w:numPr>
              <w:spacing w:before="20" w:after="20" w:line="276" w:lineRule="auto"/>
              <w:ind w:left="357" w:hanging="357"/>
              <w:rPr>
                <w:rFonts w:ascii="Arial" w:hAnsi="Arial" w:cs="Arial"/>
                <w:i/>
                <w:sz w:val="21"/>
                <w:szCs w:val="21"/>
              </w:rPr>
            </w:pPr>
            <w:r w:rsidRPr="000269F3">
              <w:rPr>
                <w:rFonts w:ascii="Arial" w:hAnsi="Arial" w:cs="Arial"/>
                <w:i/>
                <w:color w:val="000000"/>
                <w:sz w:val="21"/>
                <w:szCs w:val="21"/>
                <w:lang w:val="es-VE"/>
              </w:rPr>
              <w:t>Alguien que nunca nos presiona para que hagamos lo que no queremos.</w:t>
            </w:r>
          </w:p>
          <w:p w:rsidR="00553AD6" w:rsidRPr="000269F3" w:rsidRDefault="00553AD6" w:rsidP="0092296A">
            <w:pPr>
              <w:numPr>
                <w:ilvl w:val="0"/>
                <w:numId w:val="34"/>
              </w:numPr>
              <w:spacing w:before="20" w:after="20" w:line="276" w:lineRule="auto"/>
              <w:ind w:left="357" w:hanging="357"/>
              <w:rPr>
                <w:rFonts w:ascii="Arial" w:hAnsi="Arial" w:cs="Arial"/>
                <w:i/>
                <w:sz w:val="21"/>
                <w:szCs w:val="21"/>
              </w:rPr>
            </w:pPr>
            <w:r w:rsidRPr="000269F3">
              <w:rPr>
                <w:rFonts w:ascii="Arial" w:hAnsi="Arial" w:cs="Arial"/>
                <w:i/>
                <w:color w:val="000000"/>
                <w:sz w:val="21"/>
                <w:szCs w:val="21"/>
                <w:lang w:val="es-VE"/>
              </w:rPr>
              <w:t>Alguien que nos dice la verdad cuando hacemos algo mal.</w:t>
            </w:r>
          </w:p>
          <w:p w:rsidR="00553AD6" w:rsidRPr="000269F3" w:rsidRDefault="00553AD6" w:rsidP="000269F3">
            <w:pPr>
              <w:spacing w:line="276" w:lineRule="auto"/>
              <w:rPr>
                <w:rFonts w:ascii="Arial" w:hAnsi="Arial" w:cs="Arial"/>
                <w:sz w:val="21"/>
                <w:szCs w:val="21"/>
              </w:rPr>
            </w:pPr>
          </w:p>
          <w:p w:rsidR="00553AD6" w:rsidRPr="000269F3" w:rsidRDefault="00553AD6" w:rsidP="000269F3">
            <w:pPr>
              <w:spacing w:line="276" w:lineRule="auto"/>
              <w:jc w:val="both"/>
              <w:rPr>
                <w:rFonts w:ascii="Arial" w:hAnsi="Arial" w:cs="Arial"/>
                <w:sz w:val="21"/>
                <w:szCs w:val="21"/>
                <w:lang w:val="es-VE"/>
              </w:rPr>
            </w:pPr>
            <w:r w:rsidRPr="000269F3">
              <w:rPr>
                <w:rFonts w:ascii="Arial" w:hAnsi="Arial" w:cs="Arial"/>
                <w:i/>
                <w:iCs/>
                <w:color w:val="000000"/>
                <w:sz w:val="21"/>
                <w:szCs w:val="21"/>
                <w:lang w:val="es-VE"/>
              </w:rPr>
              <w:t>Elegir las cinco que más me gustan y luego elegir las tres ideas que más le gustan al grupo y ponerlo en común. Si hay tiempo, escribir un breve párrafo, titulado “Un amigo es” y donde entren esas tres ideas.</w:t>
            </w:r>
          </w:p>
        </w:tc>
      </w:tr>
    </w:tbl>
    <w:p w:rsidR="00553AD6" w:rsidRDefault="00553AD6" w:rsidP="0085217A">
      <w:pPr>
        <w:rPr>
          <w:rFonts w:ascii="Arial" w:hAnsi="Arial" w:cs="Arial"/>
          <w:i/>
          <w:iCs/>
          <w:sz w:val="21"/>
          <w:szCs w:val="21"/>
        </w:rPr>
      </w:pPr>
    </w:p>
    <w:p w:rsidR="00DA6AD2" w:rsidRPr="007B0154" w:rsidRDefault="00DA6AD2" w:rsidP="00187965">
      <w:pPr>
        <w:widowControl w:val="0"/>
        <w:numPr>
          <w:ilvl w:val="0"/>
          <w:numId w:val="2"/>
        </w:numPr>
        <w:spacing w:before="100" w:after="100" w:line="276" w:lineRule="auto"/>
        <w:ind w:left="714" w:hanging="357"/>
        <w:jc w:val="both"/>
        <w:rPr>
          <w:rFonts w:ascii="Arial" w:hAnsi="Arial" w:cs="Arial"/>
          <w:b/>
          <w:iCs/>
          <w:sz w:val="21"/>
          <w:szCs w:val="21"/>
        </w:rPr>
      </w:pPr>
      <w:r w:rsidRPr="007B0154">
        <w:rPr>
          <w:rFonts w:ascii="Arial" w:hAnsi="Arial" w:cs="Arial"/>
          <w:b/>
          <w:iCs/>
          <w:sz w:val="21"/>
          <w:szCs w:val="21"/>
        </w:rPr>
        <w:t>IDENTIFICAR EMOCIONES Y SENTIMIENTOS</w:t>
      </w:r>
      <w:r w:rsidR="007B0154" w:rsidRPr="007B0154">
        <w:rPr>
          <w:rFonts w:ascii="Arial" w:hAnsi="Arial" w:cs="Arial"/>
          <w:b/>
          <w:iCs/>
          <w:sz w:val="21"/>
          <w:szCs w:val="21"/>
        </w:rPr>
        <w:t xml:space="preserve"> </w:t>
      </w:r>
      <w:r w:rsidR="007B0154" w:rsidRPr="007B0154">
        <w:rPr>
          <w:rFonts w:ascii="Arial" w:hAnsi="Arial" w:cs="Arial"/>
          <w:iCs/>
          <w:sz w:val="21"/>
          <w:szCs w:val="21"/>
        </w:rPr>
        <w:t>(en cada una de estas situaciones)</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No hay nada en la tele y no tengo ningún libro interesante que leer, ni nadie con quien hablar</w:t>
      </w:r>
      <w:r w:rsidR="007B0154">
        <w:rPr>
          <w:rFonts w:ascii="Arial" w:hAnsi="Arial" w:cs="Arial"/>
          <w:i/>
          <w:iCs/>
          <w:sz w:val="21"/>
          <w:szCs w:val="21"/>
          <w:lang w:val="es-ES_tradnl"/>
        </w:rPr>
        <w:t>.</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A una madre no le importa perder horas de sueño, por cuidar a su hijo pequeño que está enfermo</w:t>
      </w:r>
      <w:r w:rsidR="007B0154">
        <w:rPr>
          <w:rFonts w:ascii="Arial" w:hAnsi="Arial" w:cs="Arial"/>
          <w:i/>
          <w:iCs/>
          <w:sz w:val="21"/>
          <w:szCs w:val="21"/>
          <w:lang w:val="es-ES_tradnl"/>
        </w:rPr>
        <w:t>.</w:t>
      </w:r>
      <w:r w:rsidRPr="007B2BB2">
        <w:rPr>
          <w:rFonts w:ascii="Arial" w:hAnsi="Arial" w:cs="Arial"/>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i/>
          <w:iCs/>
          <w:sz w:val="21"/>
          <w:szCs w:val="21"/>
          <w:lang w:val="es-ES_tradnl"/>
        </w:rPr>
      </w:pPr>
      <w:r w:rsidRPr="007B2BB2">
        <w:rPr>
          <w:rFonts w:ascii="Arial" w:hAnsi="Arial" w:cs="Arial"/>
          <w:i/>
          <w:iCs/>
          <w:sz w:val="21"/>
          <w:szCs w:val="21"/>
          <w:lang w:val="es-ES_tradnl"/>
        </w:rPr>
        <w:t>Una persona que tiene miedo a los ascensores está subiendo en uno al piso octavo, pero hacia el piso tercero el ascensor empieza a hacer ruido, como si fuera a tener una avería</w:t>
      </w:r>
      <w:r w:rsidR="007B0154">
        <w:rPr>
          <w:rFonts w:ascii="Arial" w:hAnsi="Arial" w:cs="Arial"/>
          <w:i/>
          <w:iCs/>
          <w:sz w:val="21"/>
          <w:szCs w:val="21"/>
          <w:lang w:val="es-ES_tradnl"/>
        </w:rPr>
        <w:t>.</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i/>
          <w:iCs/>
          <w:sz w:val="21"/>
          <w:szCs w:val="21"/>
          <w:lang w:val="es-ES_tradnl"/>
        </w:rPr>
      </w:pPr>
      <w:r w:rsidRPr="007B2BB2">
        <w:rPr>
          <w:rFonts w:ascii="Arial" w:hAnsi="Arial" w:cs="Arial"/>
          <w:i/>
          <w:iCs/>
          <w:sz w:val="21"/>
          <w:szCs w:val="21"/>
          <w:lang w:val="es-ES_tradnl"/>
        </w:rPr>
        <w:t>Alguien pasea por una calle bonita, pero en la acera hay muchos excrementos de perro</w:t>
      </w:r>
      <w:r w:rsidR="007B0154">
        <w:rPr>
          <w:rFonts w:ascii="Arial" w:hAnsi="Arial" w:cs="Arial"/>
          <w:i/>
          <w:iCs/>
          <w:sz w:val="21"/>
          <w:szCs w:val="21"/>
          <w:lang w:val="es-ES_tradnl"/>
        </w:rPr>
        <w:t>.</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Una persona tiene un coche nuevo y bastante nuevo, pero quiere comprarse otro, de marca distinta, que le parece más deportivo</w:t>
      </w:r>
      <w:r w:rsidR="007B0154">
        <w:rPr>
          <w:rFonts w:ascii="Arial" w:hAnsi="Arial" w:cs="Arial"/>
          <w:i/>
          <w:iCs/>
          <w:sz w:val="21"/>
          <w:szCs w:val="21"/>
          <w:lang w:val="es-ES_tradnl"/>
        </w:rPr>
        <w:t>.</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A un chico le molesta ver a su novia cariñosa y bromista con otro</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 xml:space="preserve">Una chica se viste con cuidado para una fiesta, pero cuando llega ve que hay dos chicas más elegantes que </w:t>
      </w:r>
      <w:r w:rsidRPr="007B2BB2">
        <w:rPr>
          <w:rFonts w:ascii="Arial" w:hAnsi="Arial" w:cs="Arial"/>
          <w:i/>
          <w:iCs/>
          <w:sz w:val="21"/>
          <w:szCs w:val="21"/>
          <w:lang w:val="es-ES_tradnl"/>
        </w:rPr>
        <w:lastRenderedPageBreak/>
        <w:t>ella y que tienen más éxito, y eso le cae mal</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Una madre que tiene dos hijos adolescentes se opera de cáncer y el cirujano dice que la operación salió muy bien y que es muy probable que se recupere totalmente, a pesar de la gravedad</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Una persona no puede soportar las cucarachas y siempre que ve una, sale corriendo para buscar alguien que acabe con el insecto</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Al principio de su relación, un hombre y una mujer se amaron intensamente, luego llegaron a odiarse por problemas económicos y de educación de los hijos; pero ahora ya no sienten nada el uno por el otro</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i/>
          <w:iCs/>
          <w:sz w:val="21"/>
          <w:szCs w:val="21"/>
          <w:lang w:val="es-ES_tradnl"/>
        </w:rPr>
      </w:pPr>
      <w:r w:rsidRPr="007B2BB2">
        <w:rPr>
          <w:rFonts w:ascii="Arial" w:hAnsi="Arial" w:cs="Arial"/>
          <w:i/>
          <w:iCs/>
          <w:sz w:val="21"/>
          <w:szCs w:val="21"/>
          <w:lang w:val="es-ES_tradnl"/>
        </w:rPr>
        <w:t>Un señor presenta una reclamación justa (o al menos así se lo parece a él), en una oficina municipal y la funcionaria le dice que no moleste, que la factura seguro que está bien, sin necesidad de comprobarla. El se altera mucho y tiene ganas de pegar a la funcionaria</w:t>
      </w:r>
      <w:r w:rsidR="007B0154">
        <w:rPr>
          <w:rFonts w:ascii="Arial" w:hAnsi="Arial" w:cs="Arial"/>
          <w:i/>
          <w:iCs/>
          <w:sz w:val="21"/>
          <w:szCs w:val="21"/>
          <w:lang w:val="es-ES_tradnl"/>
        </w:rPr>
        <w:t>.</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Una mujer joven está estudiando en el extranjero y una tarde de domingo está sola y se acuerda de su patria, de la luz, de las personas, de la música y le gustaría estar allí, en su patria y no tan lejos</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Una persona independentista ve a varios policías que patrullan por las calles de su ciudad y los mira con gran disgusto, ya que los considera invasores, ejército de una potencia extranjera</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Un alumno muy inteligente está convencido de que todos los demás, incluidos los profesores, son estúpidos</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Una persona de corazón bueno ve en la tele a niños de Río de Janeiro que viven y duermen en la calle y quiere hacer algo por ayudarles</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sz w:val="21"/>
          <w:szCs w:val="21"/>
          <w:lang w:val="es-ES_tradnl"/>
        </w:rPr>
      </w:pPr>
      <w:r w:rsidRPr="007B2BB2">
        <w:rPr>
          <w:rFonts w:ascii="Arial" w:hAnsi="Arial" w:cs="Arial"/>
          <w:i/>
          <w:iCs/>
          <w:sz w:val="21"/>
          <w:szCs w:val="21"/>
          <w:lang w:val="es-ES_tradnl"/>
        </w:rPr>
        <w:t xml:space="preserve">Una madre de familia se ha esforzado por preparar una </w:t>
      </w:r>
      <w:r w:rsidRPr="007B2BB2">
        <w:rPr>
          <w:rFonts w:ascii="Arial" w:hAnsi="Arial" w:cs="Arial"/>
          <w:i/>
          <w:iCs/>
          <w:sz w:val="21"/>
          <w:szCs w:val="21"/>
          <w:lang w:val="es-ES_tradnl"/>
        </w:rPr>
        <w:lastRenderedPageBreak/>
        <w:t>buena comida para una fiesta familiar, con el único deseo de que todos disfruten; pero al final de la comida no le agradecen nada, sino que le dicen que otras veces hizo comidas mejores</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DA6AD2" w:rsidRPr="007B2BB2" w:rsidRDefault="00DA6AD2" w:rsidP="00187965">
      <w:pPr>
        <w:widowControl w:val="0"/>
        <w:numPr>
          <w:ilvl w:val="0"/>
          <w:numId w:val="35"/>
        </w:numPr>
        <w:tabs>
          <w:tab w:val="left" w:pos="709"/>
          <w:tab w:val="left" w:pos="3261"/>
        </w:tabs>
        <w:spacing w:before="100" w:after="100" w:line="276" w:lineRule="auto"/>
        <w:ind w:left="714" w:hanging="357"/>
        <w:jc w:val="both"/>
        <w:rPr>
          <w:rFonts w:ascii="Arial" w:hAnsi="Arial" w:cs="Arial"/>
          <w:i/>
          <w:iCs/>
          <w:sz w:val="21"/>
          <w:szCs w:val="21"/>
          <w:lang w:val="es-ES_tradnl"/>
        </w:rPr>
      </w:pPr>
      <w:r w:rsidRPr="007B2BB2">
        <w:rPr>
          <w:rFonts w:ascii="Arial" w:hAnsi="Arial" w:cs="Arial"/>
          <w:i/>
          <w:iCs/>
          <w:sz w:val="21"/>
          <w:szCs w:val="21"/>
          <w:lang w:val="es-ES_tradnl"/>
        </w:rPr>
        <w:t>En una fiesta elegante, una señora se da cuenta de que una de las medias se le ha caído hasta el tobillo y ve que todos la están mirando</w:t>
      </w:r>
      <w:r w:rsidR="007B0154">
        <w:rPr>
          <w:rFonts w:ascii="Arial" w:hAnsi="Arial" w:cs="Arial"/>
          <w:i/>
          <w:iCs/>
          <w:sz w:val="21"/>
          <w:szCs w:val="21"/>
          <w:lang w:val="es-ES_tradnl"/>
        </w:rPr>
        <w:t>.</w:t>
      </w:r>
      <w:r w:rsidRPr="007B2BB2">
        <w:rPr>
          <w:rFonts w:ascii="Arial" w:hAnsi="Arial" w:cs="Arial"/>
          <w:i/>
          <w:iCs/>
          <w:sz w:val="21"/>
          <w:szCs w:val="21"/>
          <w:lang w:val="es-ES_tradnl"/>
        </w:rPr>
        <w:t xml:space="preserve"> </w:t>
      </w:r>
    </w:p>
    <w:p w:rsidR="007B0154" w:rsidRDefault="007B0154" w:rsidP="00601549">
      <w:pPr>
        <w:widowControl w:val="0"/>
        <w:spacing w:before="120" w:after="120" w:line="276" w:lineRule="auto"/>
        <w:jc w:val="center"/>
        <w:rPr>
          <w:rFonts w:ascii="Arial" w:hAnsi="Arial" w:cs="Arial"/>
          <w:b/>
          <w:bCs/>
          <w:sz w:val="21"/>
          <w:szCs w:val="21"/>
          <w:lang w:val="es-ES_tradnl"/>
        </w:rPr>
      </w:pPr>
    </w:p>
    <w:p w:rsidR="00897B5B" w:rsidRPr="00187965" w:rsidRDefault="00233CB3" w:rsidP="00187965">
      <w:pPr>
        <w:widowControl w:val="0"/>
        <w:numPr>
          <w:ilvl w:val="0"/>
          <w:numId w:val="6"/>
        </w:numPr>
        <w:spacing w:before="120" w:after="120" w:line="276" w:lineRule="auto"/>
        <w:jc w:val="center"/>
        <w:rPr>
          <w:rFonts w:ascii="Arial" w:hAnsi="Arial" w:cs="Arial"/>
          <w:b/>
          <w:bCs/>
          <w:sz w:val="22"/>
          <w:szCs w:val="21"/>
        </w:rPr>
      </w:pPr>
      <w:r w:rsidRPr="007B0154">
        <w:rPr>
          <w:rFonts w:ascii="Arial" w:hAnsi="Arial" w:cs="Arial"/>
          <w:b/>
          <w:bCs/>
          <w:sz w:val="22"/>
          <w:szCs w:val="21"/>
        </w:rPr>
        <w:t>PELÍCULAS ÚTILES</w:t>
      </w:r>
      <w:r w:rsidR="003E0D34">
        <w:rPr>
          <w:rFonts w:ascii="Arial" w:hAnsi="Arial" w:cs="Arial"/>
          <w:b/>
          <w:bCs/>
          <w:sz w:val="22"/>
          <w:szCs w:val="21"/>
        </w:rPr>
        <w:t xml:space="preserve"> </w:t>
      </w:r>
      <w:r w:rsidR="007B0154" w:rsidRPr="003E0D34">
        <w:rPr>
          <w:rFonts w:ascii="Arial" w:hAnsi="Arial" w:cs="Arial"/>
          <w:b/>
          <w:bCs/>
          <w:sz w:val="22"/>
          <w:szCs w:val="21"/>
        </w:rPr>
        <w:t>TANTO PARA LOS CINCO PENSAMIENTOS</w:t>
      </w:r>
      <w:r w:rsidR="008F11E4">
        <w:rPr>
          <w:rFonts w:ascii="Arial" w:hAnsi="Arial" w:cs="Arial"/>
          <w:b/>
          <w:bCs/>
          <w:sz w:val="22"/>
          <w:szCs w:val="21"/>
        </w:rPr>
        <w:t xml:space="preserve"> </w:t>
      </w:r>
      <w:r w:rsidR="007B0154" w:rsidRPr="00187965">
        <w:rPr>
          <w:rFonts w:ascii="Arial" w:hAnsi="Arial" w:cs="Arial"/>
          <w:b/>
          <w:bCs/>
          <w:sz w:val="22"/>
          <w:szCs w:val="21"/>
        </w:rPr>
        <w:t>COMO PARA DILEMAS MORALES</w:t>
      </w:r>
    </w:p>
    <w:p w:rsidR="00E516F9" w:rsidRPr="007B2BB2" w:rsidRDefault="007B0154" w:rsidP="007B0154">
      <w:pPr>
        <w:widowControl w:val="0"/>
        <w:numPr>
          <w:ilvl w:val="0"/>
          <w:numId w:val="36"/>
        </w:numPr>
        <w:spacing w:before="240" w:after="120" w:line="276" w:lineRule="auto"/>
        <w:ind w:left="357" w:hanging="357"/>
        <w:jc w:val="both"/>
        <w:rPr>
          <w:rFonts w:ascii="Arial" w:hAnsi="Arial" w:cs="Arial"/>
          <w:sz w:val="21"/>
          <w:szCs w:val="21"/>
          <w:lang w:val="en-GB"/>
        </w:rPr>
      </w:pPr>
      <w:r>
        <w:rPr>
          <w:rFonts w:ascii="Arial" w:hAnsi="Arial" w:cs="Arial"/>
          <w:b/>
          <w:sz w:val="21"/>
          <w:szCs w:val="21"/>
          <w:lang w:val="en-GB"/>
        </w:rPr>
        <w:t>PELÍCULAS BÁSICAS</w:t>
      </w:r>
    </w:p>
    <w:p w:rsidR="00E516F9" w:rsidRPr="007B2BB2" w:rsidRDefault="00E516F9" w:rsidP="00CB73C8">
      <w:pPr>
        <w:widowControl w:val="0"/>
        <w:numPr>
          <w:ilvl w:val="0"/>
          <w:numId w:val="28"/>
        </w:numPr>
        <w:spacing w:before="40" w:after="40" w:line="276" w:lineRule="auto"/>
        <w:ind w:left="714" w:hanging="357"/>
        <w:jc w:val="both"/>
        <w:rPr>
          <w:rFonts w:ascii="Arial" w:hAnsi="Arial" w:cs="Arial"/>
          <w:sz w:val="21"/>
          <w:szCs w:val="21"/>
          <w:lang w:val="es-ES_tradnl"/>
        </w:rPr>
      </w:pPr>
      <w:r w:rsidRPr="007B2BB2">
        <w:rPr>
          <w:rFonts w:ascii="Arial" w:hAnsi="Arial" w:cs="Arial"/>
          <w:sz w:val="21"/>
          <w:szCs w:val="21"/>
          <w:lang w:val="es-ES_tradnl"/>
        </w:rPr>
        <w:t>Casablanca</w:t>
      </w:r>
    </w:p>
    <w:p w:rsidR="00E516F9" w:rsidRPr="007B2BB2" w:rsidRDefault="00E516F9" w:rsidP="00CB73C8">
      <w:pPr>
        <w:widowControl w:val="0"/>
        <w:numPr>
          <w:ilvl w:val="0"/>
          <w:numId w:val="28"/>
        </w:numPr>
        <w:spacing w:before="40" w:after="40" w:line="276" w:lineRule="auto"/>
        <w:ind w:left="714" w:hanging="357"/>
        <w:jc w:val="both"/>
        <w:rPr>
          <w:rFonts w:ascii="Arial" w:hAnsi="Arial" w:cs="Arial"/>
          <w:sz w:val="21"/>
          <w:szCs w:val="21"/>
          <w:lang w:val="es-ES_tradnl"/>
        </w:rPr>
      </w:pPr>
      <w:r w:rsidRPr="007B2BB2">
        <w:rPr>
          <w:rFonts w:ascii="Arial" w:hAnsi="Arial" w:cs="Arial"/>
          <w:sz w:val="21"/>
          <w:szCs w:val="21"/>
          <w:lang w:val="es-ES_tradnl"/>
        </w:rPr>
        <w:t>Las noches de Cabiria</w:t>
      </w:r>
    </w:p>
    <w:p w:rsidR="00E516F9" w:rsidRPr="007B2BB2" w:rsidRDefault="00E516F9" w:rsidP="00CB73C8">
      <w:pPr>
        <w:widowControl w:val="0"/>
        <w:numPr>
          <w:ilvl w:val="0"/>
          <w:numId w:val="28"/>
        </w:numPr>
        <w:spacing w:before="40" w:after="40" w:line="276" w:lineRule="auto"/>
        <w:ind w:left="714" w:hanging="357"/>
        <w:jc w:val="both"/>
        <w:rPr>
          <w:rFonts w:ascii="Arial" w:hAnsi="Arial" w:cs="Arial"/>
          <w:sz w:val="21"/>
          <w:szCs w:val="21"/>
          <w:lang w:val="es-ES_tradnl"/>
        </w:rPr>
      </w:pPr>
      <w:smartTag w:uri="urn:schemas-microsoft-com:office:smarttags" w:element="PersonName">
        <w:smartTagPr>
          <w:attr w:name="ProductID" w:val="La Strada"/>
        </w:smartTagPr>
        <w:r w:rsidRPr="007B2BB2">
          <w:rPr>
            <w:rFonts w:ascii="Arial" w:hAnsi="Arial" w:cs="Arial"/>
            <w:sz w:val="21"/>
            <w:szCs w:val="21"/>
            <w:lang w:val="es-ES_tradnl"/>
          </w:rPr>
          <w:t>La Strada</w:t>
        </w:r>
      </w:smartTag>
    </w:p>
    <w:p w:rsidR="00E516F9" w:rsidRPr="007B2BB2" w:rsidRDefault="00E516F9" w:rsidP="00CB73C8">
      <w:pPr>
        <w:widowControl w:val="0"/>
        <w:numPr>
          <w:ilvl w:val="0"/>
          <w:numId w:val="28"/>
        </w:numPr>
        <w:spacing w:before="40" w:after="40" w:line="276" w:lineRule="auto"/>
        <w:ind w:left="714" w:hanging="357"/>
        <w:jc w:val="both"/>
        <w:rPr>
          <w:rFonts w:ascii="Arial" w:hAnsi="Arial" w:cs="Arial"/>
          <w:sz w:val="21"/>
          <w:szCs w:val="21"/>
          <w:lang w:val="es-ES_tradnl"/>
        </w:rPr>
      </w:pPr>
      <w:r w:rsidRPr="007B2BB2">
        <w:rPr>
          <w:rFonts w:ascii="Arial" w:hAnsi="Arial" w:cs="Arial"/>
          <w:sz w:val="21"/>
          <w:szCs w:val="21"/>
          <w:lang w:val="es-ES_tradnl"/>
        </w:rPr>
        <w:t>Candilejas (o Luces de la ciudad)</w:t>
      </w:r>
    </w:p>
    <w:p w:rsidR="00E516F9" w:rsidRPr="007B2BB2" w:rsidRDefault="00E516F9" w:rsidP="00CB73C8">
      <w:pPr>
        <w:widowControl w:val="0"/>
        <w:numPr>
          <w:ilvl w:val="0"/>
          <w:numId w:val="28"/>
        </w:numPr>
        <w:spacing w:before="40" w:after="40" w:line="276" w:lineRule="auto"/>
        <w:ind w:left="714" w:hanging="357"/>
        <w:jc w:val="both"/>
        <w:rPr>
          <w:rFonts w:ascii="Arial" w:hAnsi="Arial" w:cs="Arial"/>
          <w:sz w:val="21"/>
          <w:szCs w:val="21"/>
          <w:lang w:val="es-ES_tradnl"/>
        </w:rPr>
      </w:pPr>
      <w:r w:rsidRPr="007B2BB2">
        <w:rPr>
          <w:rFonts w:ascii="Arial" w:hAnsi="Arial" w:cs="Arial"/>
          <w:sz w:val="21"/>
          <w:szCs w:val="21"/>
          <w:lang w:val="es-ES_tradnl"/>
        </w:rPr>
        <w:t>La quimera del oro</w:t>
      </w:r>
    </w:p>
    <w:p w:rsidR="00E516F9" w:rsidRPr="007B2BB2" w:rsidRDefault="00E516F9" w:rsidP="00CB73C8">
      <w:pPr>
        <w:widowControl w:val="0"/>
        <w:numPr>
          <w:ilvl w:val="0"/>
          <w:numId w:val="28"/>
        </w:numPr>
        <w:spacing w:before="40" w:after="40" w:line="276" w:lineRule="auto"/>
        <w:ind w:left="714" w:hanging="357"/>
        <w:jc w:val="both"/>
        <w:rPr>
          <w:rFonts w:ascii="Arial" w:hAnsi="Arial" w:cs="Arial"/>
          <w:sz w:val="21"/>
          <w:szCs w:val="21"/>
          <w:lang w:val="es-ES_tradnl"/>
        </w:rPr>
      </w:pPr>
      <w:r w:rsidRPr="007B2BB2">
        <w:rPr>
          <w:rFonts w:ascii="Arial" w:hAnsi="Arial" w:cs="Arial"/>
          <w:sz w:val="21"/>
          <w:szCs w:val="21"/>
          <w:lang w:val="es-ES_tradnl"/>
        </w:rPr>
        <w:t>La vida es bella</w:t>
      </w:r>
    </w:p>
    <w:p w:rsidR="00E516F9" w:rsidRPr="007B2BB2" w:rsidRDefault="00E516F9" w:rsidP="00CB73C8">
      <w:pPr>
        <w:widowControl w:val="0"/>
        <w:numPr>
          <w:ilvl w:val="0"/>
          <w:numId w:val="28"/>
        </w:numPr>
        <w:spacing w:before="40" w:after="40" w:line="276" w:lineRule="auto"/>
        <w:ind w:left="714" w:hanging="357"/>
        <w:jc w:val="both"/>
        <w:rPr>
          <w:rFonts w:ascii="Arial" w:hAnsi="Arial" w:cs="Arial"/>
          <w:sz w:val="21"/>
          <w:szCs w:val="21"/>
          <w:lang w:val="es-ES_tradnl"/>
        </w:rPr>
      </w:pPr>
      <w:r w:rsidRPr="007B2BB2">
        <w:rPr>
          <w:rFonts w:ascii="Arial" w:hAnsi="Arial" w:cs="Arial"/>
          <w:sz w:val="21"/>
          <w:szCs w:val="21"/>
          <w:lang w:val="es-ES_tradnl"/>
        </w:rPr>
        <w:t>Missing</w:t>
      </w:r>
    </w:p>
    <w:p w:rsidR="00E516F9" w:rsidRPr="007B2BB2" w:rsidRDefault="00E516F9" w:rsidP="00CB73C8">
      <w:pPr>
        <w:widowControl w:val="0"/>
        <w:numPr>
          <w:ilvl w:val="0"/>
          <w:numId w:val="28"/>
        </w:numPr>
        <w:spacing w:before="40" w:after="40" w:line="276" w:lineRule="auto"/>
        <w:jc w:val="both"/>
        <w:rPr>
          <w:rFonts w:ascii="Arial" w:hAnsi="Arial" w:cs="Arial"/>
          <w:sz w:val="21"/>
          <w:szCs w:val="21"/>
          <w:lang w:val="es-ES_tradnl"/>
        </w:rPr>
      </w:pPr>
      <w:r w:rsidRPr="007B2BB2">
        <w:rPr>
          <w:rFonts w:ascii="Arial" w:hAnsi="Arial" w:cs="Arial"/>
          <w:sz w:val="21"/>
          <w:szCs w:val="21"/>
          <w:lang w:val="es-ES_tradnl"/>
        </w:rPr>
        <w:t>Secretos y mentiras</w:t>
      </w:r>
    </w:p>
    <w:p w:rsidR="00E516F9" w:rsidRPr="007B2BB2" w:rsidRDefault="00E516F9" w:rsidP="00145F09">
      <w:pPr>
        <w:widowControl w:val="0"/>
        <w:spacing w:before="120" w:after="40" w:line="276" w:lineRule="auto"/>
        <w:ind w:left="357"/>
        <w:jc w:val="both"/>
        <w:rPr>
          <w:rFonts w:ascii="Arial" w:hAnsi="Arial" w:cs="Arial"/>
          <w:sz w:val="21"/>
          <w:szCs w:val="21"/>
          <w:lang w:val="es-ES_tradnl"/>
        </w:rPr>
      </w:pPr>
      <w:r w:rsidRPr="007B2BB2">
        <w:rPr>
          <w:rFonts w:ascii="Arial" w:hAnsi="Arial" w:cs="Arial"/>
          <w:b/>
          <w:sz w:val="21"/>
          <w:szCs w:val="21"/>
          <w:lang w:val="es-ES_tradnl"/>
        </w:rPr>
        <w:t>También se pueden tener en cuenta:</w:t>
      </w:r>
    </w:p>
    <w:p w:rsidR="00E516F9" w:rsidRPr="007B2BB2" w:rsidRDefault="00E516F9" w:rsidP="00CB73C8">
      <w:pPr>
        <w:widowControl w:val="0"/>
        <w:numPr>
          <w:ilvl w:val="0"/>
          <w:numId w:val="29"/>
        </w:numPr>
        <w:spacing w:before="40" w:after="40" w:line="276" w:lineRule="auto"/>
        <w:jc w:val="both"/>
        <w:rPr>
          <w:rFonts w:ascii="Arial" w:hAnsi="Arial" w:cs="Arial"/>
          <w:sz w:val="21"/>
          <w:szCs w:val="21"/>
          <w:lang w:val="es-ES_tradnl"/>
        </w:rPr>
      </w:pPr>
      <w:r w:rsidRPr="007B2BB2">
        <w:rPr>
          <w:rFonts w:ascii="Arial" w:hAnsi="Arial" w:cs="Arial"/>
          <w:sz w:val="21"/>
          <w:szCs w:val="21"/>
          <w:lang w:val="es-ES_tradnl"/>
        </w:rPr>
        <w:t>Río Bravo</w:t>
      </w:r>
    </w:p>
    <w:p w:rsidR="00E516F9" w:rsidRPr="007B2BB2" w:rsidRDefault="00E516F9" w:rsidP="00CB73C8">
      <w:pPr>
        <w:widowControl w:val="0"/>
        <w:numPr>
          <w:ilvl w:val="0"/>
          <w:numId w:val="29"/>
        </w:numPr>
        <w:spacing w:before="40" w:after="40" w:line="276" w:lineRule="auto"/>
        <w:jc w:val="both"/>
        <w:rPr>
          <w:rFonts w:ascii="Arial" w:hAnsi="Arial" w:cs="Arial"/>
          <w:sz w:val="21"/>
          <w:szCs w:val="21"/>
          <w:lang w:val="es-ES_tradnl"/>
        </w:rPr>
      </w:pPr>
      <w:r w:rsidRPr="007B2BB2">
        <w:rPr>
          <w:rFonts w:ascii="Arial" w:hAnsi="Arial" w:cs="Arial"/>
          <w:sz w:val="21"/>
          <w:szCs w:val="21"/>
          <w:lang w:val="es-ES_tradnl"/>
        </w:rPr>
        <w:t>Ladrón de bicicletas</w:t>
      </w:r>
    </w:p>
    <w:p w:rsidR="00E516F9" w:rsidRPr="007B2BB2" w:rsidRDefault="00E516F9" w:rsidP="00CB73C8">
      <w:pPr>
        <w:widowControl w:val="0"/>
        <w:numPr>
          <w:ilvl w:val="0"/>
          <w:numId w:val="29"/>
        </w:numPr>
        <w:spacing w:before="40" w:after="40" w:line="276" w:lineRule="auto"/>
        <w:jc w:val="both"/>
        <w:rPr>
          <w:rFonts w:ascii="Arial" w:hAnsi="Arial" w:cs="Arial"/>
          <w:sz w:val="21"/>
          <w:szCs w:val="21"/>
          <w:lang w:val="es-ES_tradnl"/>
        </w:rPr>
      </w:pPr>
      <w:r w:rsidRPr="007B2BB2">
        <w:rPr>
          <w:rFonts w:ascii="Arial" w:hAnsi="Arial" w:cs="Arial"/>
          <w:sz w:val="21"/>
          <w:szCs w:val="21"/>
          <w:lang w:val="es-ES_tradnl"/>
        </w:rPr>
        <w:t>Solas</w:t>
      </w:r>
    </w:p>
    <w:p w:rsidR="00E516F9" w:rsidRPr="007B2BB2" w:rsidRDefault="00E516F9" w:rsidP="00CB73C8">
      <w:pPr>
        <w:widowControl w:val="0"/>
        <w:numPr>
          <w:ilvl w:val="0"/>
          <w:numId w:val="29"/>
        </w:numPr>
        <w:spacing w:before="40" w:after="40" w:line="276" w:lineRule="auto"/>
        <w:jc w:val="both"/>
        <w:rPr>
          <w:rFonts w:ascii="Arial" w:hAnsi="Arial" w:cs="Arial"/>
          <w:sz w:val="21"/>
          <w:szCs w:val="21"/>
          <w:lang w:val="es-ES_tradnl"/>
        </w:rPr>
      </w:pPr>
      <w:r w:rsidRPr="007B2BB2">
        <w:rPr>
          <w:rFonts w:ascii="Arial" w:hAnsi="Arial" w:cs="Arial"/>
          <w:sz w:val="21"/>
          <w:szCs w:val="21"/>
          <w:lang w:val="es-ES_tradnl"/>
        </w:rPr>
        <w:t>El hijo de la novia</w:t>
      </w:r>
    </w:p>
    <w:p w:rsidR="00E516F9" w:rsidRPr="007B2BB2" w:rsidRDefault="009C2BC5" w:rsidP="00CB73C8">
      <w:pPr>
        <w:widowControl w:val="0"/>
        <w:numPr>
          <w:ilvl w:val="0"/>
          <w:numId w:val="29"/>
        </w:numPr>
        <w:spacing w:before="40" w:after="40" w:line="276" w:lineRule="auto"/>
        <w:jc w:val="both"/>
        <w:rPr>
          <w:rFonts w:ascii="Arial" w:hAnsi="Arial" w:cs="Arial"/>
          <w:sz w:val="21"/>
          <w:szCs w:val="21"/>
          <w:lang w:val="es-ES_tradnl"/>
        </w:rPr>
      </w:pPr>
      <w:r>
        <w:rPr>
          <w:rFonts w:ascii="Arial" w:hAnsi="Arial" w:cs="Arial"/>
          <w:sz w:val="21"/>
          <w:szCs w:val="21"/>
          <w:lang w:val="es-ES_tradnl"/>
        </w:rPr>
        <w:t>Memorias de Á</w:t>
      </w:r>
      <w:r w:rsidR="00E516F9" w:rsidRPr="007B2BB2">
        <w:rPr>
          <w:rFonts w:ascii="Arial" w:hAnsi="Arial" w:cs="Arial"/>
          <w:sz w:val="21"/>
          <w:szCs w:val="21"/>
          <w:lang w:val="es-ES_tradnl"/>
        </w:rPr>
        <w:t>frica</w:t>
      </w:r>
    </w:p>
    <w:p w:rsidR="00E516F9" w:rsidRPr="007B2BB2" w:rsidRDefault="00E516F9" w:rsidP="00CB73C8">
      <w:pPr>
        <w:widowControl w:val="0"/>
        <w:numPr>
          <w:ilvl w:val="0"/>
          <w:numId w:val="29"/>
        </w:numPr>
        <w:spacing w:before="40" w:after="40" w:line="276" w:lineRule="auto"/>
        <w:jc w:val="both"/>
        <w:rPr>
          <w:rFonts w:ascii="Arial" w:hAnsi="Arial" w:cs="Arial"/>
          <w:sz w:val="21"/>
          <w:szCs w:val="21"/>
          <w:lang w:val="es-ES_tradnl"/>
        </w:rPr>
      </w:pPr>
      <w:r w:rsidRPr="007B2BB2">
        <w:rPr>
          <w:rFonts w:ascii="Arial" w:hAnsi="Arial" w:cs="Arial"/>
          <w:sz w:val="21"/>
          <w:szCs w:val="21"/>
          <w:lang w:val="es-ES_tradnl"/>
        </w:rPr>
        <w:t>La candidata</w:t>
      </w:r>
    </w:p>
    <w:p w:rsidR="00E516F9" w:rsidRPr="007B2BB2" w:rsidRDefault="00E516F9" w:rsidP="00CB73C8">
      <w:pPr>
        <w:widowControl w:val="0"/>
        <w:numPr>
          <w:ilvl w:val="0"/>
          <w:numId w:val="29"/>
        </w:numPr>
        <w:spacing w:before="40" w:after="40" w:line="276" w:lineRule="auto"/>
        <w:jc w:val="both"/>
        <w:rPr>
          <w:rFonts w:ascii="Arial" w:hAnsi="Arial" w:cs="Arial"/>
          <w:sz w:val="21"/>
          <w:szCs w:val="21"/>
          <w:lang w:val="es-ES_tradnl"/>
        </w:rPr>
      </w:pPr>
      <w:r w:rsidRPr="007B2BB2">
        <w:rPr>
          <w:rFonts w:ascii="Arial" w:hAnsi="Arial" w:cs="Arial"/>
          <w:sz w:val="21"/>
          <w:szCs w:val="21"/>
          <w:lang w:val="es-ES_tradnl"/>
        </w:rPr>
        <w:t>El cuarteto de la muerte</w:t>
      </w:r>
    </w:p>
    <w:p w:rsidR="00E516F9" w:rsidRPr="007B2BB2" w:rsidRDefault="00E516F9" w:rsidP="00CB73C8">
      <w:pPr>
        <w:widowControl w:val="0"/>
        <w:numPr>
          <w:ilvl w:val="0"/>
          <w:numId w:val="29"/>
        </w:numPr>
        <w:spacing w:before="40" w:after="40" w:line="276" w:lineRule="auto"/>
        <w:jc w:val="both"/>
        <w:rPr>
          <w:rFonts w:ascii="Arial" w:hAnsi="Arial" w:cs="Arial"/>
          <w:sz w:val="21"/>
          <w:szCs w:val="21"/>
          <w:lang w:val="es-ES_tradnl"/>
        </w:rPr>
      </w:pPr>
      <w:r w:rsidRPr="007B2BB2">
        <w:rPr>
          <w:rFonts w:ascii="Arial" w:hAnsi="Arial" w:cs="Arial"/>
          <w:sz w:val="21"/>
          <w:szCs w:val="21"/>
          <w:lang w:val="es-ES_tradnl"/>
        </w:rPr>
        <w:t>El puente sobre el río Kwai</w:t>
      </w:r>
    </w:p>
    <w:p w:rsidR="00E516F9" w:rsidRPr="007B2BB2" w:rsidRDefault="00E516F9" w:rsidP="00CB73C8">
      <w:pPr>
        <w:widowControl w:val="0"/>
        <w:numPr>
          <w:ilvl w:val="0"/>
          <w:numId w:val="29"/>
        </w:numPr>
        <w:spacing w:before="40" w:after="40" w:line="276" w:lineRule="auto"/>
        <w:jc w:val="both"/>
        <w:rPr>
          <w:rFonts w:ascii="Arial" w:hAnsi="Arial" w:cs="Arial"/>
          <w:sz w:val="21"/>
          <w:szCs w:val="21"/>
          <w:lang w:val="en-GB"/>
        </w:rPr>
      </w:pPr>
      <w:r w:rsidRPr="007B2BB2">
        <w:rPr>
          <w:rFonts w:ascii="Arial" w:hAnsi="Arial" w:cs="Arial"/>
          <w:sz w:val="21"/>
          <w:szCs w:val="21"/>
          <w:lang w:val="en-GB"/>
        </w:rPr>
        <w:t>Chocolat</w:t>
      </w:r>
      <w:r w:rsidR="009059AB">
        <w:rPr>
          <w:rFonts w:ascii="Arial" w:hAnsi="Arial" w:cs="Arial"/>
          <w:sz w:val="21"/>
          <w:szCs w:val="21"/>
          <w:lang w:val="en-GB"/>
        </w:rPr>
        <w:t>e</w:t>
      </w:r>
    </w:p>
    <w:p w:rsidR="00E516F9" w:rsidRPr="007B2BB2" w:rsidRDefault="00E516F9" w:rsidP="00145F09">
      <w:pPr>
        <w:widowControl w:val="0"/>
        <w:spacing w:before="240" w:after="120" w:line="276" w:lineRule="auto"/>
        <w:ind w:left="357"/>
        <w:jc w:val="both"/>
        <w:rPr>
          <w:rFonts w:ascii="Arial" w:hAnsi="Arial" w:cs="Arial"/>
          <w:sz w:val="21"/>
          <w:szCs w:val="21"/>
          <w:lang w:val="en-GB"/>
        </w:rPr>
      </w:pPr>
      <w:r w:rsidRPr="007B2BB2">
        <w:rPr>
          <w:rFonts w:ascii="Arial" w:hAnsi="Arial" w:cs="Arial"/>
          <w:b/>
          <w:sz w:val="21"/>
          <w:szCs w:val="21"/>
          <w:lang w:val="en-GB"/>
        </w:rPr>
        <w:lastRenderedPageBreak/>
        <w:t>Y además:</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n-GB"/>
        </w:rPr>
      </w:pPr>
      <w:r w:rsidRPr="007B2BB2">
        <w:rPr>
          <w:rFonts w:ascii="Arial" w:hAnsi="Arial" w:cs="Arial"/>
          <w:sz w:val="21"/>
          <w:szCs w:val="21"/>
          <w:lang w:val="en-GB"/>
        </w:rPr>
        <w:t>El indomable Will Hunting</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n-GB"/>
        </w:rPr>
      </w:pPr>
      <w:r w:rsidRPr="007B2BB2">
        <w:rPr>
          <w:rFonts w:ascii="Arial" w:hAnsi="Arial" w:cs="Arial"/>
          <w:sz w:val="21"/>
          <w:szCs w:val="21"/>
          <w:lang w:val="en-GB"/>
        </w:rPr>
        <w:t>Rain man</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s-ES_tradnl"/>
        </w:rPr>
      </w:pPr>
      <w:r w:rsidRPr="007B2BB2">
        <w:rPr>
          <w:rFonts w:ascii="Arial" w:hAnsi="Arial" w:cs="Arial"/>
          <w:sz w:val="21"/>
          <w:szCs w:val="21"/>
          <w:lang w:val="es-ES_tradnl"/>
        </w:rPr>
        <w:t>Solo ante el peligro</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s-ES_tradnl"/>
        </w:rPr>
      </w:pPr>
      <w:r w:rsidRPr="007B2BB2">
        <w:rPr>
          <w:rFonts w:ascii="Arial" w:hAnsi="Arial" w:cs="Arial"/>
          <w:sz w:val="21"/>
          <w:szCs w:val="21"/>
          <w:lang w:val="es-ES_tradnl"/>
        </w:rPr>
        <w:t>Ciudadano Kane</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s-ES_tradnl"/>
        </w:rPr>
      </w:pPr>
      <w:r w:rsidRPr="007B2BB2">
        <w:rPr>
          <w:rFonts w:ascii="Arial" w:hAnsi="Arial" w:cs="Arial"/>
          <w:sz w:val="21"/>
          <w:szCs w:val="21"/>
          <w:lang w:val="es-ES_tradnl"/>
        </w:rPr>
        <w:t>Tiempos modernos</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s-ES_tradnl"/>
        </w:rPr>
      </w:pPr>
      <w:r w:rsidRPr="007B2BB2">
        <w:rPr>
          <w:rFonts w:ascii="Arial" w:hAnsi="Arial" w:cs="Arial"/>
          <w:sz w:val="21"/>
          <w:szCs w:val="21"/>
          <w:lang w:val="es-ES_tradnl"/>
        </w:rPr>
        <w:t>La diligencia</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s-ES_tradnl"/>
        </w:rPr>
      </w:pPr>
      <w:r w:rsidRPr="007B2BB2">
        <w:rPr>
          <w:rFonts w:ascii="Arial" w:hAnsi="Arial" w:cs="Arial"/>
          <w:sz w:val="21"/>
          <w:szCs w:val="21"/>
          <w:lang w:val="es-ES_tradnl"/>
        </w:rPr>
        <w:t>Horizontes de grandeza</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s-ES_tradnl"/>
        </w:rPr>
      </w:pPr>
      <w:r w:rsidRPr="007B2BB2">
        <w:rPr>
          <w:rFonts w:ascii="Arial" w:hAnsi="Arial" w:cs="Arial"/>
          <w:sz w:val="21"/>
          <w:szCs w:val="21"/>
          <w:lang w:val="es-ES_tradnl"/>
        </w:rPr>
        <w:t>Alguien voló sobre el nido del cuco</w:t>
      </w:r>
    </w:p>
    <w:p w:rsidR="00E516F9" w:rsidRPr="007B2BB2" w:rsidRDefault="009C2BC5" w:rsidP="005003C6">
      <w:pPr>
        <w:widowControl w:val="0"/>
        <w:numPr>
          <w:ilvl w:val="0"/>
          <w:numId w:val="23"/>
        </w:numPr>
        <w:spacing w:before="40" w:after="40" w:line="276" w:lineRule="auto"/>
        <w:ind w:left="714" w:hanging="357"/>
        <w:rPr>
          <w:rFonts w:ascii="Arial" w:hAnsi="Arial" w:cs="Arial"/>
          <w:sz w:val="21"/>
          <w:szCs w:val="21"/>
          <w:lang w:val="es-ES_tradnl"/>
        </w:rPr>
      </w:pPr>
      <w:r>
        <w:rPr>
          <w:rFonts w:ascii="Arial" w:hAnsi="Arial" w:cs="Arial"/>
          <w:sz w:val="21"/>
          <w:szCs w:val="21"/>
          <w:lang w:val="es-ES_tradnl"/>
        </w:rPr>
        <w:t>La reina de Á</w:t>
      </w:r>
      <w:r w:rsidR="00E516F9" w:rsidRPr="007B2BB2">
        <w:rPr>
          <w:rFonts w:ascii="Arial" w:hAnsi="Arial" w:cs="Arial"/>
          <w:sz w:val="21"/>
          <w:szCs w:val="21"/>
          <w:lang w:val="es-ES_tradnl"/>
        </w:rPr>
        <w:t>frica</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s-ES_tradnl"/>
        </w:rPr>
      </w:pPr>
      <w:r w:rsidRPr="007B2BB2">
        <w:rPr>
          <w:rFonts w:ascii="Arial" w:hAnsi="Arial" w:cs="Arial"/>
          <w:sz w:val="21"/>
          <w:szCs w:val="21"/>
          <w:lang w:val="es-ES_tradnl"/>
        </w:rPr>
        <w:t>Ser o no ser</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s-ES_tradnl"/>
        </w:rPr>
      </w:pPr>
      <w:r w:rsidRPr="007B2BB2">
        <w:rPr>
          <w:rFonts w:ascii="Arial" w:hAnsi="Arial" w:cs="Arial"/>
          <w:sz w:val="21"/>
          <w:szCs w:val="21"/>
          <w:lang w:val="es-ES_tradnl"/>
        </w:rPr>
        <w:t>Qué pasó entre tu padre y mi madre</w:t>
      </w:r>
    </w:p>
    <w:p w:rsidR="00E516F9" w:rsidRPr="007B2BB2" w:rsidRDefault="00E516F9" w:rsidP="005003C6">
      <w:pPr>
        <w:widowControl w:val="0"/>
        <w:numPr>
          <w:ilvl w:val="0"/>
          <w:numId w:val="23"/>
        </w:numPr>
        <w:spacing w:before="40" w:after="40" w:line="276" w:lineRule="auto"/>
        <w:ind w:left="714" w:hanging="357"/>
        <w:rPr>
          <w:rFonts w:ascii="Arial" w:hAnsi="Arial" w:cs="Arial"/>
          <w:sz w:val="21"/>
          <w:szCs w:val="21"/>
          <w:lang w:val="es-ES_tradnl"/>
        </w:rPr>
      </w:pPr>
      <w:r w:rsidRPr="007B2BB2">
        <w:rPr>
          <w:rFonts w:ascii="Arial" w:hAnsi="Arial" w:cs="Arial"/>
          <w:sz w:val="21"/>
          <w:szCs w:val="21"/>
          <w:lang w:val="es-ES_tradnl"/>
        </w:rPr>
        <w:t>Oscar Romero</w:t>
      </w:r>
    </w:p>
    <w:p w:rsidR="00E516F9" w:rsidRPr="007B2BB2" w:rsidRDefault="00E516F9" w:rsidP="005003C6">
      <w:pPr>
        <w:widowControl w:val="0"/>
        <w:numPr>
          <w:ilvl w:val="0"/>
          <w:numId w:val="23"/>
        </w:numPr>
        <w:spacing w:before="60" w:after="60" w:line="276" w:lineRule="auto"/>
        <w:ind w:left="714" w:hanging="357"/>
        <w:rPr>
          <w:rFonts w:ascii="Arial" w:hAnsi="Arial" w:cs="Arial"/>
          <w:sz w:val="21"/>
          <w:szCs w:val="21"/>
          <w:lang w:val="es-ES_tradnl"/>
        </w:rPr>
      </w:pPr>
      <w:r w:rsidRPr="007B2BB2">
        <w:rPr>
          <w:rFonts w:ascii="Arial" w:hAnsi="Arial" w:cs="Arial"/>
          <w:sz w:val="21"/>
          <w:szCs w:val="21"/>
          <w:lang w:val="es-ES_tradnl"/>
        </w:rPr>
        <w:t>La mujer de rojo</w:t>
      </w:r>
    </w:p>
    <w:p w:rsidR="00897B5B" w:rsidRPr="007B2BB2" w:rsidRDefault="007B0154" w:rsidP="005003C6">
      <w:pPr>
        <w:widowControl w:val="0"/>
        <w:numPr>
          <w:ilvl w:val="0"/>
          <w:numId w:val="36"/>
        </w:numPr>
        <w:spacing w:before="240" w:after="120" w:line="276" w:lineRule="auto"/>
        <w:rPr>
          <w:rFonts w:ascii="Arial" w:hAnsi="Arial" w:cs="Arial"/>
          <w:b/>
          <w:bCs/>
          <w:sz w:val="21"/>
          <w:szCs w:val="21"/>
          <w:lang w:val="es-ES_tradnl"/>
        </w:rPr>
      </w:pPr>
      <w:r w:rsidRPr="007B2BB2">
        <w:rPr>
          <w:rFonts w:ascii="Arial" w:hAnsi="Arial" w:cs="Arial"/>
          <w:b/>
          <w:bCs/>
          <w:sz w:val="21"/>
          <w:szCs w:val="21"/>
          <w:lang w:val="es-ES_tradnl"/>
        </w:rPr>
        <w:t>OTRAS PELÍCULAS ÚTILES</w:t>
      </w:r>
    </w:p>
    <w:p w:rsidR="007B0154" w:rsidRPr="007B2BB2" w:rsidRDefault="007B0154" w:rsidP="005003C6">
      <w:pPr>
        <w:widowControl w:val="0"/>
        <w:spacing w:before="120" w:after="120" w:line="276" w:lineRule="auto"/>
        <w:ind w:left="360"/>
        <w:rPr>
          <w:rFonts w:ascii="Arial" w:hAnsi="Arial" w:cs="Arial"/>
          <w:sz w:val="21"/>
          <w:szCs w:val="21"/>
        </w:rPr>
      </w:pPr>
      <w:r>
        <w:rPr>
          <w:rFonts w:ascii="Arial" w:hAnsi="Arial" w:cs="Arial"/>
          <w:b/>
          <w:bCs/>
          <w:sz w:val="21"/>
          <w:szCs w:val="21"/>
        </w:rPr>
        <w:t xml:space="preserve">Para Primaria </w:t>
      </w:r>
      <w:r>
        <w:rPr>
          <w:rFonts w:ascii="Arial" w:hAnsi="Arial" w:cs="Arial"/>
          <w:sz w:val="21"/>
          <w:szCs w:val="21"/>
        </w:rPr>
        <w:t>(p</w:t>
      </w:r>
      <w:r w:rsidRPr="007B2BB2">
        <w:rPr>
          <w:rFonts w:ascii="Arial" w:hAnsi="Arial" w:cs="Arial"/>
          <w:sz w:val="21"/>
          <w:szCs w:val="21"/>
        </w:rPr>
        <w:t>ara trabajar solidaridad, amistad, tolerancia, respeto, autoestima)</w:t>
      </w:r>
    </w:p>
    <w:p w:rsidR="00897B5B" w:rsidRPr="007B0154" w:rsidRDefault="00897B5B" w:rsidP="005003C6">
      <w:pPr>
        <w:widowControl w:val="0"/>
        <w:numPr>
          <w:ilvl w:val="0"/>
          <w:numId w:val="24"/>
        </w:numPr>
        <w:spacing w:before="40" w:after="40" w:line="276" w:lineRule="auto"/>
        <w:ind w:left="714" w:hanging="357"/>
        <w:rPr>
          <w:rFonts w:ascii="Arial" w:hAnsi="Arial" w:cs="Arial"/>
          <w:bCs/>
          <w:sz w:val="21"/>
          <w:szCs w:val="21"/>
        </w:rPr>
      </w:pPr>
      <w:r w:rsidRPr="007B2BB2">
        <w:rPr>
          <w:rFonts w:ascii="Arial" w:hAnsi="Arial" w:cs="Arial"/>
          <w:sz w:val="21"/>
          <w:szCs w:val="21"/>
        </w:rPr>
        <w:t>Asterix y otros dibujos</w:t>
      </w:r>
    </w:p>
    <w:p w:rsidR="00897B5B" w:rsidRPr="007B2BB2" w:rsidRDefault="00897B5B" w:rsidP="005003C6">
      <w:pPr>
        <w:widowControl w:val="0"/>
        <w:numPr>
          <w:ilvl w:val="0"/>
          <w:numId w:val="24"/>
        </w:numPr>
        <w:spacing w:before="40" w:after="40" w:line="276" w:lineRule="auto"/>
        <w:ind w:left="714" w:hanging="357"/>
        <w:rPr>
          <w:rFonts w:ascii="Arial" w:hAnsi="Arial" w:cs="Arial"/>
          <w:sz w:val="21"/>
          <w:szCs w:val="21"/>
        </w:rPr>
      </w:pPr>
      <w:r w:rsidRPr="007B2BB2">
        <w:rPr>
          <w:rFonts w:ascii="Arial" w:hAnsi="Arial" w:cs="Arial"/>
          <w:sz w:val="21"/>
          <w:szCs w:val="21"/>
        </w:rPr>
        <w:t>Goofy e hijo</w:t>
      </w:r>
    </w:p>
    <w:p w:rsidR="00897B5B" w:rsidRPr="007B2BB2" w:rsidRDefault="00897B5B" w:rsidP="005003C6">
      <w:pPr>
        <w:widowControl w:val="0"/>
        <w:numPr>
          <w:ilvl w:val="0"/>
          <w:numId w:val="24"/>
        </w:numPr>
        <w:spacing w:before="40" w:after="40" w:line="276" w:lineRule="auto"/>
        <w:ind w:left="714" w:hanging="357"/>
        <w:rPr>
          <w:rFonts w:ascii="Arial" w:hAnsi="Arial" w:cs="Arial"/>
          <w:sz w:val="21"/>
          <w:szCs w:val="21"/>
        </w:rPr>
      </w:pPr>
      <w:r w:rsidRPr="007B2BB2">
        <w:rPr>
          <w:rFonts w:ascii="Arial" w:hAnsi="Arial" w:cs="Arial"/>
          <w:sz w:val="21"/>
          <w:szCs w:val="21"/>
        </w:rPr>
        <w:t>Shrek</w:t>
      </w:r>
    </w:p>
    <w:p w:rsidR="00897B5B" w:rsidRPr="007B2BB2" w:rsidRDefault="00897B5B" w:rsidP="005003C6">
      <w:pPr>
        <w:widowControl w:val="0"/>
        <w:numPr>
          <w:ilvl w:val="0"/>
          <w:numId w:val="24"/>
        </w:numPr>
        <w:spacing w:before="60" w:after="60" w:line="276" w:lineRule="auto"/>
        <w:ind w:left="714" w:hanging="357"/>
        <w:rPr>
          <w:rFonts w:ascii="Arial" w:hAnsi="Arial" w:cs="Arial"/>
          <w:sz w:val="21"/>
          <w:szCs w:val="21"/>
        </w:rPr>
      </w:pPr>
      <w:r w:rsidRPr="007B2BB2">
        <w:rPr>
          <w:rFonts w:ascii="Arial" w:hAnsi="Arial" w:cs="Arial"/>
          <w:sz w:val="21"/>
          <w:szCs w:val="21"/>
        </w:rPr>
        <w:t>Antz</w:t>
      </w:r>
    </w:p>
    <w:p w:rsidR="00897B5B" w:rsidRPr="007B2BB2" w:rsidRDefault="00897B5B" w:rsidP="005003C6">
      <w:pPr>
        <w:widowControl w:val="0"/>
        <w:spacing w:before="120" w:after="120" w:line="276" w:lineRule="auto"/>
        <w:ind w:left="357"/>
        <w:rPr>
          <w:rFonts w:ascii="Arial" w:hAnsi="Arial" w:cs="Arial"/>
          <w:b/>
          <w:bCs/>
          <w:sz w:val="21"/>
          <w:szCs w:val="21"/>
        </w:rPr>
      </w:pPr>
      <w:r w:rsidRPr="007B2BB2">
        <w:rPr>
          <w:rFonts w:ascii="Arial" w:hAnsi="Arial" w:cs="Arial"/>
          <w:b/>
          <w:bCs/>
          <w:sz w:val="21"/>
          <w:szCs w:val="21"/>
        </w:rPr>
        <w:t>Para Secu</w:t>
      </w:r>
      <w:r w:rsidR="00BC4093">
        <w:rPr>
          <w:rFonts w:ascii="Arial" w:hAnsi="Arial" w:cs="Arial"/>
          <w:b/>
          <w:bCs/>
          <w:sz w:val="21"/>
          <w:szCs w:val="21"/>
        </w:rPr>
        <w:t>n</w:t>
      </w:r>
      <w:r w:rsidR="007B0154">
        <w:rPr>
          <w:rFonts w:ascii="Arial" w:hAnsi="Arial" w:cs="Arial"/>
          <w:b/>
          <w:bCs/>
          <w:sz w:val="21"/>
          <w:szCs w:val="21"/>
        </w:rPr>
        <w:t>daria</w:t>
      </w:r>
    </w:p>
    <w:p w:rsidR="00897B5B" w:rsidRPr="007B2BB2" w:rsidRDefault="00897B5B" w:rsidP="005003C6">
      <w:pPr>
        <w:widowControl w:val="0"/>
        <w:numPr>
          <w:ilvl w:val="0"/>
          <w:numId w:val="3"/>
        </w:numPr>
        <w:spacing w:before="60" w:after="60" w:line="276" w:lineRule="auto"/>
        <w:ind w:left="714" w:hanging="357"/>
        <w:rPr>
          <w:rFonts w:ascii="Arial" w:hAnsi="Arial" w:cs="Arial"/>
          <w:sz w:val="21"/>
          <w:szCs w:val="21"/>
        </w:rPr>
      </w:pPr>
      <w:r w:rsidRPr="007B2BB2">
        <w:rPr>
          <w:rFonts w:ascii="Arial" w:hAnsi="Arial" w:cs="Arial"/>
          <w:sz w:val="21"/>
          <w:szCs w:val="21"/>
        </w:rPr>
        <w:t>Tomates verdes fritos (amistad, malos tratos)</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American Beauty (autoritarismo, autenticidad, sinceridad)</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Amar peligrosamente</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Cadena de favores</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Indiana Jones y la última cruzada (valentía, objetivos claros, perseverancia)</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lastRenderedPageBreak/>
        <w:t>Kamazaki</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Contact (ser sincero, aun en daño propio)</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La ciudad de la alegría (solidaridad, anticonsumismo, compasión, humor)</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Límite vertical (dilemas morales, perdón)</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Saïd (nobleza, amistad, no ojo por ojo)</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lang w:val="en-GB"/>
        </w:rPr>
      </w:pPr>
      <w:r w:rsidRPr="007B2BB2">
        <w:rPr>
          <w:rFonts w:ascii="Arial" w:hAnsi="Arial" w:cs="Arial"/>
          <w:sz w:val="21"/>
          <w:szCs w:val="21"/>
          <w:lang w:val="en-GB"/>
        </w:rPr>
        <w:t>Pretty woman (amor,</w:t>
      </w:r>
      <w:r w:rsidR="007B2BB2">
        <w:rPr>
          <w:rFonts w:ascii="Arial" w:hAnsi="Arial" w:cs="Arial"/>
          <w:sz w:val="21"/>
          <w:szCs w:val="21"/>
          <w:lang w:val="en-GB"/>
        </w:rPr>
        <w:t xml:space="preserve"> </w:t>
      </w:r>
      <w:r w:rsidRPr="007B2BB2">
        <w:rPr>
          <w:rFonts w:ascii="Arial" w:hAnsi="Arial" w:cs="Arial"/>
          <w:sz w:val="21"/>
          <w:szCs w:val="21"/>
          <w:lang w:val="en-GB"/>
        </w:rPr>
        <w:t>humor,</w:t>
      </w:r>
      <w:r w:rsidR="007B2BB2">
        <w:rPr>
          <w:rFonts w:ascii="Arial" w:hAnsi="Arial" w:cs="Arial"/>
          <w:sz w:val="21"/>
          <w:szCs w:val="21"/>
          <w:lang w:val="en-GB"/>
        </w:rPr>
        <w:t xml:space="preserve"> </w:t>
      </w:r>
      <w:r w:rsidRPr="007B2BB2">
        <w:rPr>
          <w:rFonts w:ascii="Arial" w:hAnsi="Arial" w:cs="Arial"/>
          <w:sz w:val="21"/>
          <w:szCs w:val="21"/>
          <w:lang w:val="en-GB"/>
        </w:rPr>
        <w:t>respeto)</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En el nombre del padre (autenticidad, tolerancia, amor)</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Todas las mujeres tienen curvas (autoestima, respeto)</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Marie Jo y sus dos amores (para adultos, problema moral serio)</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Hombres y ratones</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Diario de un rebelde</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Willie Elliot: quiero bailar (autenticidad, objetivos claros)</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Secretos y mentiras (contra fingimiento y apariencias, la verdad)</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Mejor imposible (respeto, amor sobre neurosis, humor)</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La candidata (la verdad, el respeto a sí mismo por encima de todo)</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Solas (mal trato a mujeres, dignidad, amor)</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Las normas de la casa de la sidra (¿se pueden romper todas las normas?)</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Chocolat</w:t>
      </w:r>
      <w:r w:rsidR="005967C8">
        <w:rPr>
          <w:rFonts w:ascii="Arial" w:hAnsi="Arial" w:cs="Arial"/>
          <w:sz w:val="21"/>
          <w:szCs w:val="21"/>
        </w:rPr>
        <w:t>e</w:t>
      </w:r>
      <w:r w:rsidRPr="007B2BB2">
        <w:rPr>
          <w:rFonts w:ascii="Arial" w:hAnsi="Arial" w:cs="Arial"/>
          <w:sz w:val="21"/>
          <w:szCs w:val="21"/>
        </w:rPr>
        <w:t xml:space="preserve"> (se pueden romper las normas y</w:t>
      </w:r>
      <w:r w:rsidR="007B2BB2">
        <w:rPr>
          <w:rFonts w:ascii="Arial" w:hAnsi="Arial" w:cs="Arial"/>
          <w:sz w:val="21"/>
          <w:szCs w:val="21"/>
        </w:rPr>
        <w:t xml:space="preserve"> </w:t>
      </w:r>
      <w:r w:rsidRPr="007B2BB2">
        <w:rPr>
          <w:rFonts w:ascii="Arial" w:hAnsi="Arial" w:cs="Arial"/>
          <w:sz w:val="21"/>
          <w:szCs w:val="21"/>
        </w:rPr>
        <w:t>tradiciones absurdas)</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El gran dilema (honradez cuando el problema me toca a mí)</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Gente corriente</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Mentes peligrosas (profesora con alumnos difíciles)</w:t>
      </w:r>
    </w:p>
    <w:p w:rsidR="00897B5B" w:rsidRPr="007B2BB2" w:rsidRDefault="00897B5B" w:rsidP="005003C6">
      <w:pPr>
        <w:widowControl w:val="0"/>
        <w:numPr>
          <w:ilvl w:val="0"/>
          <w:numId w:val="3"/>
        </w:numPr>
        <w:spacing w:before="40" w:after="40" w:line="276" w:lineRule="auto"/>
        <w:ind w:left="714" w:hanging="357"/>
        <w:rPr>
          <w:rFonts w:ascii="Arial" w:hAnsi="Arial" w:cs="Arial"/>
          <w:sz w:val="21"/>
          <w:szCs w:val="21"/>
        </w:rPr>
      </w:pPr>
      <w:r w:rsidRPr="007B2BB2">
        <w:rPr>
          <w:rFonts w:ascii="Arial" w:hAnsi="Arial" w:cs="Arial"/>
          <w:sz w:val="21"/>
          <w:szCs w:val="21"/>
        </w:rPr>
        <w:t>Los chicos del coro (fe en las personas, bondad, música, esperanza)</w:t>
      </w:r>
    </w:p>
    <w:p w:rsidR="009A7CB6" w:rsidRPr="007B2BB2" w:rsidRDefault="009A7CB6" w:rsidP="005003C6">
      <w:pPr>
        <w:widowControl w:val="0"/>
        <w:numPr>
          <w:ilvl w:val="0"/>
          <w:numId w:val="3"/>
        </w:numPr>
        <w:spacing w:before="60" w:after="60" w:line="276" w:lineRule="auto"/>
        <w:ind w:left="714" w:hanging="357"/>
        <w:rPr>
          <w:rFonts w:ascii="Arial" w:hAnsi="Arial" w:cs="Arial"/>
          <w:sz w:val="21"/>
          <w:szCs w:val="21"/>
        </w:rPr>
      </w:pPr>
      <w:r w:rsidRPr="007B2BB2">
        <w:rPr>
          <w:rFonts w:ascii="Arial" w:hAnsi="Arial" w:cs="Arial"/>
          <w:sz w:val="21"/>
          <w:szCs w:val="21"/>
        </w:rPr>
        <w:t>El gran Torino</w:t>
      </w:r>
    </w:p>
    <w:p w:rsidR="00897B5B" w:rsidRPr="007B2BB2" w:rsidRDefault="00897B5B" w:rsidP="00601549">
      <w:pPr>
        <w:pStyle w:val="Textoindependiente2"/>
        <w:widowControl w:val="0"/>
        <w:tabs>
          <w:tab w:val="left" w:pos="-142"/>
        </w:tabs>
        <w:spacing w:before="120" w:line="276" w:lineRule="auto"/>
        <w:rPr>
          <w:rFonts w:ascii="Arial" w:hAnsi="Arial" w:cs="Arial"/>
          <w:sz w:val="21"/>
          <w:szCs w:val="21"/>
        </w:rPr>
      </w:pPr>
    </w:p>
    <w:p w:rsidR="00D04A1D" w:rsidRPr="00FC3D56" w:rsidRDefault="00303B14" w:rsidP="005003C6">
      <w:pPr>
        <w:pStyle w:val="Textoindependiente2"/>
        <w:widowControl w:val="0"/>
        <w:numPr>
          <w:ilvl w:val="0"/>
          <w:numId w:val="6"/>
        </w:numPr>
        <w:tabs>
          <w:tab w:val="left" w:pos="-142"/>
        </w:tabs>
        <w:spacing w:before="100" w:after="100" w:line="276" w:lineRule="auto"/>
        <w:ind w:left="0"/>
        <w:jc w:val="center"/>
        <w:rPr>
          <w:rFonts w:ascii="Arial" w:hAnsi="Arial" w:cs="Arial"/>
          <w:b/>
          <w:bCs/>
          <w:sz w:val="22"/>
          <w:szCs w:val="21"/>
        </w:rPr>
      </w:pPr>
      <w:r w:rsidRPr="00FC3D56">
        <w:rPr>
          <w:rFonts w:ascii="Arial" w:hAnsi="Arial" w:cs="Arial"/>
          <w:b/>
          <w:sz w:val="22"/>
          <w:szCs w:val="21"/>
          <w:lang w:val="es-ES_tradnl"/>
        </w:rPr>
        <w:lastRenderedPageBreak/>
        <w:t>B</w:t>
      </w:r>
      <w:r w:rsidR="00D04A1D" w:rsidRPr="00FC3D56">
        <w:rPr>
          <w:rFonts w:ascii="Arial" w:hAnsi="Arial" w:cs="Arial"/>
          <w:b/>
          <w:bCs/>
          <w:sz w:val="22"/>
          <w:szCs w:val="21"/>
          <w:lang w:val="es-ES_tradnl"/>
        </w:rPr>
        <w:t>IBLI</w:t>
      </w:r>
      <w:r w:rsidR="00D04A1D" w:rsidRPr="00FC3D56">
        <w:rPr>
          <w:rFonts w:ascii="Arial" w:hAnsi="Arial" w:cs="Arial"/>
          <w:b/>
          <w:bCs/>
          <w:sz w:val="22"/>
          <w:szCs w:val="21"/>
        </w:rPr>
        <w:t>OGRAFÍA ESENCIAL</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BECK A, </w:t>
      </w:r>
      <w:r w:rsidRPr="0092296A">
        <w:rPr>
          <w:rFonts w:ascii="Arial" w:hAnsi="Arial" w:cs="Arial"/>
          <w:i/>
          <w:iCs/>
          <w:sz w:val="20"/>
          <w:szCs w:val="20"/>
        </w:rPr>
        <w:t>Terapia cognitiva de la depresión</w:t>
      </w:r>
      <w:r w:rsidRPr="0092296A">
        <w:rPr>
          <w:rFonts w:ascii="Arial" w:hAnsi="Arial" w:cs="Arial"/>
          <w:sz w:val="20"/>
          <w:szCs w:val="20"/>
        </w:rPr>
        <w:t>, Bilbao, Desclée de Brouwer 1983</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BECK, RUSH, SHAW y EMERY, </w:t>
      </w:r>
      <w:r w:rsidRPr="0092296A">
        <w:rPr>
          <w:rFonts w:ascii="Arial" w:hAnsi="Arial" w:cs="Arial"/>
          <w:i/>
          <w:iCs/>
          <w:sz w:val="20"/>
          <w:szCs w:val="20"/>
        </w:rPr>
        <w:t>Aprenda a t</w:t>
      </w:r>
      <w:r w:rsidR="005967C8" w:rsidRPr="0092296A">
        <w:rPr>
          <w:rFonts w:ascii="Arial" w:hAnsi="Arial" w:cs="Arial"/>
          <w:i/>
          <w:iCs/>
          <w:sz w:val="20"/>
          <w:szCs w:val="20"/>
        </w:rPr>
        <w:t>ratar con personas conflictivas,</w:t>
      </w:r>
      <w:r w:rsidR="008F11E4" w:rsidRPr="0092296A">
        <w:rPr>
          <w:rFonts w:ascii="Arial" w:hAnsi="Arial" w:cs="Arial"/>
          <w:i/>
          <w:iCs/>
          <w:sz w:val="20"/>
          <w:szCs w:val="20"/>
        </w:rPr>
        <w:t xml:space="preserve"> </w:t>
      </w:r>
      <w:r w:rsidRPr="0092296A">
        <w:rPr>
          <w:rFonts w:ascii="Arial" w:hAnsi="Arial" w:cs="Arial"/>
          <w:sz w:val="20"/>
          <w:szCs w:val="20"/>
        </w:rPr>
        <w:t>Barcelona, Plaza y Janés 1996</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CARRERAS LL, </w:t>
      </w:r>
      <w:r w:rsidRPr="0092296A">
        <w:rPr>
          <w:rFonts w:ascii="Arial" w:hAnsi="Arial" w:cs="Arial"/>
          <w:i/>
          <w:iCs/>
          <w:sz w:val="20"/>
          <w:szCs w:val="20"/>
        </w:rPr>
        <w:t>Cómo educar en valores</w:t>
      </w:r>
      <w:r w:rsidRPr="0092296A">
        <w:rPr>
          <w:rFonts w:ascii="Arial" w:hAnsi="Arial" w:cs="Arial"/>
          <w:sz w:val="20"/>
          <w:szCs w:val="20"/>
        </w:rPr>
        <w:t>, Madrid, Narcea</w:t>
      </w:r>
      <w:r w:rsidR="005117D8" w:rsidRPr="0092296A">
        <w:rPr>
          <w:rFonts w:ascii="Arial" w:hAnsi="Arial" w:cs="Arial"/>
          <w:sz w:val="20"/>
          <w:szCs w:val="20"/>
        </w:rPr>
        <w:t>,</w:t>
      </w:r>
      <w:r w:rsidRPr="0092296A">
        <w:rPr>
          <w:rFonts w:ascii="Arial" w:hAnsi="Arial" w:cs="Arial"/>
          <w:sz w:val="20"/>
          <w:szCs w:val="20"/>
        </w:rPr>
        <w:t xml:space="preserve"> 2003</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CSIKZENTMIHALYI M, </w:t>
      </w:r>
      <w:r w:rsidRPr="0092296A">
        <w:rPr>
          <w:rFonts w:ascii="Arial" w:hAnsi="Arial" w:cs="Arial"/>
          <w:i/>
          <w:iCs/>
          <w:sz w:val="20"/>
          <w:szCs w:val="20"/>
        </w:rPr>
        <w:t xml:space="preserve">Fluir, flow, </w:t>
      </w:r>
      <w:r w:rsidRPr="0092296A">
        <w:rPr>
          <w:rFonts w:ascii="Arial" w:hAnsi="Arial" w:cs="Arial"/>
          <w:sz w:val="20"/>
          <w:szCs w:val="20"/>
        </w:rPr>
        <w:t>Barcelona, Kairós</w:t>
      </w:r>
      <w:r w:rsidR="005117D8" w:rsidRPr="0092296A">
        <w:rPr>
          <w:rFonts w:ascii="Arial" w:hAnsi="Arial" w:cs="Arial"/>
          <w:sz w:val="20"/>
          <w:szCs w:val="20"/>
        </w:rPr>
        <w:t>,</w:t>
      </w:r>
      <w:r w:rsidRPr="0092296A">
        <w:rPr>
          <w:rFonts w:ascii="Arial" w:hAnsi="Arial" w:cs="Arial"/>
          <w:sz w:val="20"/>
          <w:szCs w:val="20"/>
        </w:rPr>
        <w:t xml:space="preserve"> 1997</w:t>
      </w:r>
      <w:r w:rsidR="005117D8" w:rsidRPr="0092296A">
        <w:rPr>
          <w:rFonts w:ascii="Arial" w:hAnsi="Arial" w:cs="Arial"/>
          <w:sz w:val="20"/>
          <w:szCs w:val="20"/>
        </w:rPr>
        <w:t>.</w:t>
      </w:r>
    </w:p>
    <w:p w:rsidR="00176D78" w:rsidRPr="0092296A" w:rsidRDefault="00176D78"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DAMASIO A, </w:t>
      </w:r>
      <w:r w:rsidRPr="0092296A">
        <w:rPr>
          <w:rFonts w:ascii="Arial" w:hAnsi="Arial" w:cs="Arial"/>
          <w:i/>
          <w:sz w:val="20"/>
          <w:szCs w:val="20"/>
        </w:rPr>
        <w:t xml:space="preserve">El error de Descartes, </w:t>
      </w:r>
      <w:r w:rsidRPr="0092296A">
        <w:rPr>
          <w:rFonts w:ascii="Arial" w:hAnsi="Arial" w:cs="Arial"/>
          <w:sz w:val="20"/>
          <w:szCs w:val="20"/>
        </w:rPr>
        <w:t>Barcelona, Crítica</w:t>
      </w:r>
      <w:r w:rsidR="005117D8" w:rsidRPr="0092296A">
        <w:rPr>
          <w:rFonts w:ascii="Arial" w:hAnsi="Arial" w:cs="Arial"/>
          <w:sz w:val="20"/>
          <w:szCs w:val="20"/>
        </w:rPr>
        <w:t>,</w:t>
      </w:r>
      <w:r w:rsidRPr="0092296A">
        <w:rPr>
          <w:rFonts w:ascii="Arial" w:hAnsi="Arial" w:cs="Arial"/>
          <w:sz w:val="20"/>
          <w:szCs w:val="20"/>
        </w:rPr>
        <w:t xml:space="preserve"> 2008 (5ª)</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DE BONO E, </w:t>
      </w:r>
      <w:r w:rsidRPr="0092296A">
        <w:rPr>
          <w:rFonts w:ascii="Arial" w:hAnsi="Arial" w:cs="Arial"/>
          <w:i/>
          <w:iCs/>
          <w:sz w:val="20"/>
          <w:szCs w:val="20"/>
        </w:rPr>
        <w:t>Seis sombreros para pensar</w:t>
      </w:r>
      <w:r w:rsidRPr="0092296A">
        <w:rPr>
          <w:rFonts w:ascii="Arial" w:hAnsi="Arial" w:cs="Arial"/>
          <w:sz w:val="20"/>
          <w:szCs w:val="20"/>
        </w:rPr>
        <w:t>, Barcelona, Granica</w:t>
      </w:r>
      <w:r w:rsidR="005117D8" w:rsidRPr="0092296A">
        <w:rPr>
          <w:rFonts w:ascii="Arial" w:hAnsi="Arial" w:cs="Arial"/>
          <w:sz w:val="20"/>
          <w:szCs w:val="20"/>
        </w:rPr>
        <w:t>,</w:t>
      </w:r>
      <w:r w:rsidRPr="0092296A">
        <w:rPr>
          <w:rFonts w:ascii="Arial" w:hAnsi="Arial" w:cs="Arial"/>
          <w:sz w:val="20"/>
          <w:szCs w:val="20"/>
        </w:rPr>
        <w:t xml:space="preserve"> 1988</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FEUERSTEIN R, </w:t>
      </w:r>
      <w:r w:rsidRPr="0092296A">
        <w:rPr>
          <w:rFonts w:ascii="Arial" w:hAnsi="Arial" w:cs="Arial"/>
          <w:i/>
          <w:iCs/>
          <w:sz w:val="20"/>
          <w:szCs w:val="20"/>
        </w:rPr>
        <w:t>Programa de Enriquecimiento Instrumental,</w:t>
      </w:r>
      <w:r w:rsidRPr="0092296A">
        <w:rPr>
          <w:rFonts w:ascii="Arial" w:hAnsi="Arial" w:cs="Arial"/>
          <w:sz w:val="20"/>
          <w:szCs w:val="20"/>
        </w:rPr>
        <w:t xml:space="preserve"> Madrid, Bruño</w:t>
      </w:r>
      <w:r w:rsidR="005117D8" w:rsidRPr="0092296A">
        <w:rPr>
          <w:rFonts w:ascii="Arial" w:hAnsi="Arial" w:cs="Arial"/>
          <w:sz w:val="20"/>
          <w:szCs w:val="20"/>
        </w:rPr>
        <w:t>,</w:t>
      </w:r>
      <w:r w:rsidRPr="0092296A">
        <w:rPr>
          <w:rFonts w:ascii="Arial" w:hAnsi="Arial" w:cs="Arial"/>
          <w:sz w:val="20"/>
          <w:szCs w:val="20"/>
        </w:rPr>
        <w:t xml:space="preserve"> 1992</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FROMM E, </w:t>
      </w:r>
      <w:r w:rsidRPr="0092296A">
        <w:rPr>
          <w:rFonts w:ascii="Arial" w:hAnsi="Arial" w:cs="Arial"/>
          <w:i/>
          <w:iCs/>
          <w:sz w:val="20"/>
          <w:szCs w:val="20"/>
        </w:rPr>
        <w:t>El arte de amar</w:t>
      </w:r>
      <w:r w:rsidRPr="0092296A">
        <w:rPr>
          <w:rFonts w:ascii="Arial" w:hAnsi="Arial" w:cs="Arial"/>
          <w:sz w:val="20"/>
          <w:szCs w:val="20"/>
        </w:rPr>
        <w:t>, Barcelona, Paidós</w:t>
      </w:r>
      <w:r w:rsidR="005117D8" w:rsidRPr="0092296A">
        <w:rPr>
          <w:rFonts w:ascii="Arial" w:hAnsi="Arial" w:cs="Arial"/>
          <w:sz w:val="20"/>
          <w:szCs w:val="20"/>
        </w:rPr>
        <w:t>,</w:t>
      </w:r>
      <w:r w:rsidRPr="0092296A">
        <w:rPr>
          <w:rFonts w:ascii="Arial" w:hAnsi="Arial" w:cs="Arial"/>
          <w:sz w:val="20"/>
          <w:szCs w:val="20"/>
        </w:rPr>
        <w:t xml:space="preserve"> 1997</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FROMM E, </w:t>
      </w:r>
      <w:r w:rsidRPr="0092296A">
        <w:rPr>
          <w:rFonts w:ascii="Arial" w:hAnsi="Arial" w:cs="Arial"/>
          <w:i/>
          <w:iCs/>
          <w:sz w:val="20"/>
          <w:szCs w:val="20"/>
        </w:rPr>
        <w:t>El miedo a la libertad</w:t>
      </w:r>
      <w:r w:rsidRPr="0092296A">
        <w:rPr>
          <w:rFonts w:ascii="Arial" w:hAnsi="Arial" w:cs="Arial"/>
          <w:sz w:val="20"/>
          <w:szCs w:val="20"/>
        </w:rPr>
        <w:t>, Barcelona, Paidós</w:t>
      </w:r>
      <w:r w:rsidR="005117D8" w:rsidRPr="0092296A">
        <w:rPr>
          <w:rFonts w:ascii="Arial" w:hAnsi="Arial" w:cs="Arial"/>
          <w:sz w:val="20"/>
          <w:szCs w:val="20"/>
        </w:rPr>
        <w:t>,</w:t>
      </w:r>
      <w:r w:rsidRPr="0092296A">
        <w:rPr>
          <w:rFonts w:ascii="Arial" w:hAnsi="Arial" w:cs="Arial"/>
          <w:sz w:val="20"/>
          <w:szCs w:val="20"/>
        </w:rPr>
        <w:t xml:space="preserve"> 1981</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i/>
          <w:iCs/>
          <w:sz w:val="20"/>
          <w:szCs w:val="20"/>
        </w:rPr>
      </w:pPr>
      <w:r w:rsidRPr="0092296A">
        <w:rPr>
          <w:rFonts w:ascii="Arial" w:hAnsi="Arial" w:cs="Arial"/>
          <w:sz w:val="20"/>
          <w:szCs w:val="20"/>
        </w:rPr>
        <w:t xml:space="preserve">GAARDER J, </w:t>
      </w:r>
      <w:r w:rsidRPr="0092296A">
        <w:rPr>
          <w:rFonts w:ascii="Arial" w:hAnsi="Arial" w:cs="Arial"/>
          <w:i/>
          <w:iCs/>
          <w:sz w:val="20"/>
          <w:szCs w:val="20"/>
        </w:rPr>
        <w:t>El mundo de Sofía</w:t>
      </w:r>
      <w:r w:rsidRPr="0092296A">
        <w:rPr>
          <w:rFonts w:ascii="Arial" w:hAnsi="Arial" w:cs="Arial"/>
          <w:sz w:val="20"/>
          <w:szCs w:val="20"/>
        </w:rPr>
        <w:t>, Madrid, Siruela</w:t>
      </w:r>
      <w:r w:rsidR="005117D8" w:rsidRPr="0092296A">
        <w:rPr>
          <w:rFonts w:ascii="Arial" w:hAnsi="Arial" w:cs="Arial"/>
          <w:sz w:val="20"/>
          <w:szCs w:val="20"/>
        </w:rPr>
        <w:t>,</w:t>
      </w:r>
      <w:r w:rsidRPr="0092296A">
        <w:rPr>
          <w:rFonts w:ascii="Arial" w:hAnsi="Arial" w:cs="Arial"/>
          <w:sz w:val="20"/>
          <w:szCs w:val="20"/>
        </w:rPr>
        <w:t xml:space="preserve"> 1994</w:t>
      </w:r>
      <w:r w:rsidR="005117D8" w:rsidRPr="0092296A">
        <w:rPr>
          <w:rFonts w:ascii="Arial" w:hAnsi="Arial" w:cs="Arial"/>
          <w:sz w:val="20"/>
          <w:szCs w:val="20"/>
        </w:rPr>
        <w:t>.</w:t>
      </w:r>
      <w:r w:rsidRPr="0092296A">
        <w:rPr>
          <w:rFonts w:ascii="Arial" w:hAnsi="Arial" w:cs="Arial"/>
          <w:i/>
          <w:iCs/>
          <w:sz w:val="20"/>
          <w:szCs w:val="20"/>
        </w:rPr>
        <w:t xml:space="preserve"> </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GARDNER H, </w:t>
      </w:r>
      <w:r w:rsidRPr="0092296A">
        <w:rPr>
          <w:rFonts w:ascii="Arial" w:hAnsi="Arial" w:cs="Arial"/>
          <w:i/>
          <w:iCs/>
          <w:sz w:val="20"/>
          <w:szCs w:val="20"/>
        </w:rPr>
        <w:t>Inteligencias múltiples</w:t>
      </w:r>
      <w:r w:rsidRPr="0092296A">
        <w:rPr>
          <w:rFonts w:ascii="Arial" w:hAnsi="Arial" w:cs="Arial"/>
          <w:sz w:val="20"/>
          <w:szCs w:val="20"/>
        </w:rPr>
        <w:t>, Barcelona, Paidós</w:t>
      </w:r>
      <w:r w:rsidR="005117D8" w:rsidRPr="0092296A">
        <w:rPr>
          <w:rFonts w:ascii="Arial" w:hAnsi="Arial" w:cs="Arial"/>
          <w:sz w:val="20"/>
          <w:szCs w:val="20"/>
        </w:rPr>
        <w:t>,</w:t>
      </w:r>
      <w:r w:rsidRPr="0092296A">
        <w:rPr>
          <w:rFonts w:ascii="Arial" w:hAnsi="Arial" w:cs="Arial"/>
          <w:sz w:val="20"/>
          <w:szCs w:val="20"/>
        </w:rPr>
        <w:t xml:space="preserve"> 1995</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GARDNER H, </w:t>
      </w:r>
      <w:r w:rsidRPr="0092296A">
        <w:rPr>
          <w:rFonts w:ascii="Arial" w:hAnsi="Arial" w:cs="Arial"/>
          <w:i/>
          <w:iCs/>
          <w:sz w:val="20"/>
          <w:szCs w:val="20"/>
        </w:rPr>
        <w:t>La inteligencia reformulada</w:t>
      </w:r>
      <w:r w:rsidRPr="0092296A">
        <w:rPr>
          <w:rFonts w:ascii="Arial" w:hAnsi="Arial" w:cs="Arial"/>
          <w:sz w:val="20"/>
          <w:szCs w:val="20"/>
        </w:rPr>
        <w:t>, Barcelona Paidós</w:t>
      </w:r>
      <w:r w:rsidR="005117D8" w:rsidRPr="0092296A">
        <w:rPr>
          <w:rFonts w:ascii="Arial" w:hAnsi="Arial" w:cs="Arial"/>
          <w:sz w:val="20"/>
          <w:szCs w:val="20"/>
        </w:rPr>
        <w:t>,</w:t>
      </w:r>
      <w:r w:rsidRPr="0092296A">
        <w:rPr>
          <w:rFonts w:ascii="Arial" w:hAnsi="Arial" w:cs="Arial"/>
          <w:sz w:val="20"/>
          <w:szCs w:val="20"/>
        </w:rPr>
        <w:t xml:space="preserve"> 2001</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GARDNER H, </w:t>
      </w:r>
      <w:r w:rsidRPr="0092296A">
        <w:rPr>
          <w:rFonts w:ascii="Arial" w:hAnsi="Arial" w:cs="Arial"/>
          <w:i/>
          <w:iCs/>
          <w:sz w:val="20"/>
          <w:szCs w:val="20"/>
        </w:rPr>
        <w:t xml:space="preserve">La buena opción, </w:t>
      </w:r>
      <w:r w:rsidRPr="0092296A">
        <w:rPr>
          <w:rFonts w:ascii="Arial" w:hAnsi="Arial" w:cs="Arial"/>
          <w:sz w:val="20"/>
          <w:szCs w:val="20"/>
        </w:rPr>
        <w:t>Barcelona, Paidós</w:t>
      </w:r>
      <w:r w:rsidR="005117D8" w:rsidRPr="0092296A">
        <w:rPr>
          <w:rFonts w:ascii="Arial" w:hAnsi="Arial" w:cs="Arial"/>
          <w:sz w:val="20"/>
          <w:szCs w:val="20"/>
        </w:rPr>
        <w:t>,</w:t>
      </w:r>
      <w:r w:rsidRPr="0092296A">
        <w:rPr>
          <w:rFonts w:ascii="Arial" w:hAnsi="Arial" w:cs="Arial"/>
          <w:sz w:val="20"/>
          <w:szCs w:val="20"/>
        </w:rPr>
        <w:t xml:space="preserve"> 2005</w:t>
      </w:r>
      <w:r w:rsidR="005117D8" w:rsidRPr="0092296A">
        <w:rPr>
          <w:rFonts w:ascii="Arial" w:hAnsi="Arial" w:cs="Arial"/>
          <w:sz w:val="20"/>
          <w:szCs w:val="20"/>
        </w:rPr>
        <w:t>.</w:t>
      </w:r>
      <w:r w:rsidRPr="0092296A">
        <w:rPr>
          <w:rFonts w:ascii="Arial" w:hAnsi="Arial" w:cs="Arial"/>
          <w:sz w:val="20"/>
          <w:szCs w:val="20"/>
        </w:rPr>
        <w:t xml:space="preserve"> </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GOLEMAN D, </w:t>
      </w:r>
      <w:r w:rsidRPr="0092296A">
        <w:rPr>
          <w:rFonts w:ascii="Arial" w:hAnsi="Arial" w:cs="Arial"/>
          <w:i/>
          <w:iCs/>
          <w:sz w:val="20"/>
          <w:szCs w:val="20"/>
        </w:rPr>
        <w:t>Inteligencia emocional</w:t>
      </w:r>
      <w:r w:rsidRPr="0092296A">
        <w:rPr>
          <w:rFonts w:ascii="Arial" w:hAnsi="Arial" w:cs="Arial"/>
          <w:sz w:val="20"/>
          <w:szCs w:val="20"/>
        </w:rPr>
        <w:t>, Barcelona, Kairós</w:t>
      </w:r>
      <w:r w:rsidR="005117D8" w:rsidRPr="0092296A">
        <w:rPr>
          <w:rFonts w:ascii="Arial" w:hAnsi="Arial" w:cs="Arial"/>
          <w:sz w:val="20"/>
          <w:szCs w:val="20"/>
        </w:rPr>
        <w:t>,</w:t>
      </w:r>
      <w:r w:rsidRPr="0092296A">
        <w:rPr>
          <w:rFonts w:ascii="Arial" w:hAnsi="Arial" w:cs="Arial"/>
          <w:sz w:val="20"/>
          <w:szCs w:val="20"/>
        </w:rPr>
        <w:t xml:space="preserve"> 1996</w:t>
      </w:r>
      <w:r w:rsidR="005117D8" w:rsidRPr="0092296A">
        <w:rPr>
          <w:rFonts w:ascii="Arial" w:hAnsi="Arial" w:cs="Arial"/>
          <w:sz w:val="20"/>
          <w:szCs w:val="20"/>
        </w:rPr>
        <w:t>.</w:t>
      </w:r>
    </w:p>
    <w:p w:rsidR="0051418E" w:rsidRPr="0092296A" w:rsidRDefault="0051418E"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GOLEMAN D, </w:t>
      </w:r>
      <w:r w:rsidRPr="0092296A">
        <w:rPr>
          <w:rFonts w:ascii="Arial" w:hAnsi="Arial" w:cs="Arial"/>
          <w:i/>
          <w:sz w:val="20"/>
          <w:szCs w:val="20"/>
        </w:rPr>
        <w:t xml:space="preserve">Inteligencia social, </w:t>
      </w:r>
      <w:r w:rsidRPr="0092296A">
        <w:rPr>
          <w:rFonts w:ascii="Arial" w:hAnsi="Arial" w:cs="Arial"/>
          <w:sz w:val="20"/>
          <w:szCs w:val="20"/>
        </w:rPr>
        <w:t>Barcelona, Cairos</w:t>
      </w:r>
      <w:r w:rsidR="005117D8" w:rsidRPr="0092296A">
        <w:rPr>
          <w:rFonts w:ascii="Arial" w:hAnsi="Arial" w:cs="Arial"/>
          <w:sz w:val="20"/>
          <w:szCs w:val="20"/>
        </w:rPr>
        <w:t>,</w:t>
      </w:r>
      <w:r w:rsidRPr="0092296A">
        <w:rPr>
          <w:rFonts w:ascii="Arial" w:hAnsi="Arial" w:cs="Arial"/>
          <w:sz w:val="20"/>
          <w:szCs w:val="20"/>
        </w:rPr>
        <w:t xml:space="preserve"> 2006</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HERSH R, </w:t>
      </w:r>
      <w:r w:rsidRPr="0092296A">
        <w:rPr>
          <w:rFonts w:ascii="Arial" w:hAnsi="Arial" w:cs="Arial"/>
          <w:i/>
          <w:iCs/>
          <w:sz w:val="20"/>
          <w:szCs w:val="20"/>
        </w:rPr>
        <w:t>El crecimiento moral. De Piaget a Kohlberg</w:t>
      </w:r>
      <w:r w:rsidRPr="0092296A">
        <w:rPr>
          <w:rFonts w:ascii="Arial" w:hAnsi="Arial" w:cs="Arial"/>
          <w:sz w:val="20"/>
          <w:szCs w:val="20"/>
        </w:rPr>
        <w:t>, Madrid, Narcea</w:t>
      </w:r>
      <w:r w:rsidR="005117D8" w:rsidRPr="0092296A">
        <w:rPr>
          <w:rFonts w:ascii="Arial" w:hAnsi="Arial" w:cs="Arial"/>
          <w:sz w:val="20"/>
          <w:szCs w:val="20"/>
        </w:rPr>
        <w:t>,</w:t>
      </w:r>
      <w:r w:rsidRPr="0092296A">
        <w:rPr>
          <w:rFonts w:ascii="Arial" w:hAnsi="Arial" w:cs="Arial"/>
          <w:sz w:val="20"/>
          <w:szCs w:val="20"/>
        </w:rPr>
        <w:t xml:space="preserve"> 2002</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KOHLBERG L, </w:t>
      </w:r>
      <w:r w:rsidRPr="0092296A">
        <w:rPr>
          <w:rFonts w:ascii="Arial" w:hAnsi="Arial" w:cs="Arial"/>
          <w:i/>
          <w:iCs/>
          <w:sz w:val="20"/>
          <w:szCs w:val="20"/>
        </w:rPr>
        <w:t>La educación moral según Kohlberg</w:t>
      </w:r>
      <w:r w:rsidRPr="0092296A">
        <w:rPr>
          <w:rFonts w:ascii="Arial" w:hAnsi="Arial" w:cs="Arial"/>
          <w:sz w:val="20"/>
          <w:szCs w:val="20"/>
        </w:rPr>
        <w:t>, Barcelona, Gedisa</w:t>
      </w:r>
      <w:r w:rsidR="005117D8" w:rsidRPr="0092296A">
        <w:rPr>
          <w:rFonts w:ascii="Arial" w:hAnsi="Arial" w:cs="Arial"/>
          <w:sz w:val="20"/>
          <w:szCs w:val="20"/>
        </w:rPr>
        <w:t>,</w:t>
      </w:r>
      <w:r w:rsidRPr="0092296A">
        <w:rPr>
          <w:rFonts w:ascii="Arial" w:hAnsi="Arial" w:cs="Arial"/>
          <w:sz w:val="20"/>
          <w:szCs w:val="20"/>
        </w:rPr>
        <w:t xml:space="preserve"> 1997</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LIPMAN M, </w:t>
      </w:r>
      <w:r w:rsidRPr="0092296A">
        <w:rPr>
          <w:rFonts w:ascii="Arial" w:hAnsi="Arial" w:cs="Arial"/>
          <w:i/>
          <w:iCs/>
          <w:sz w:val="20"/>
          <w:szCs w:val="20"/>
        </w:rPr>
        <w:t>La filosofía en el aula</w:t>
      </w:r>
      <w:r w:rsidRPr="0092296A">
        <w:rPr>
          <w:rFonts w:ascii="Arial" w:hAnsi="Arial" w:cs="Arial"/>
          <w:sz w:val="20"/>
          <w:szCs w:val="20"/>
        </w:rPr>
        <w:t>, Madrid, de la Torre</w:t>
      </w:r>
      <w:r w:rsidR="005117D8" w:rsidRPr="0092296A">
        <w:rPr>
          <w:rFonts w:ascii="Arial" w:hAnsi="Arial" w:cs="Arial"/>
          <w:sz w:val="20"/>
          <w:szCs w:val="20"/>
        </w:rPr>
        <w:t>,</w:t>
      </w:r>
      <w:r w:rsidRPr="0092296A">
        <w:rPr>
          <w:rFonts w:ascii="Arial" w:hAnsi="Arial" w:cs="Arial"/>
          <w:sz w:val="20"/>
          <w:szCs w:val="20"/>
        </w:rPr>
        <w:t xml:space="preserve"> 1992</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426" w:hanging="426"/>
        <w:jc w:val="both"/>
        <w:rPr>
          <w:rFonts w:ascii="Arial" w:hAnsi="Arial" w:cs="Arial"/>
          <w:sz w:val="20"/>
          <w:szCs w:val="20"/>
        </w:rPr>
      </w:pPr>
      <w:r w:rsidRPr="0092296A">
        <w:rPr>
          <w:rFonts w:ascii="Arial" w:hAnsi="Arial" w:cs="Arial"/>
          <w:sz w:val="20"/>
          <w:szCs w:val="20"/>
        </w:rPr>
        <w:t xml:space="preserve">MARINOFF L, </w:t>
      </w:r>
      <w:r w:rsidRPr="0092296A">
        <w:rPr>
          <w:rFonts w:ascii="Arial" w:hAnsi="Arial" w:cs="Arial"/>
          <w:i/>
          <w:iCs/>
          <w:sz w:val="20"/>
          <w:szCs w:val="20"/>
        </w:rPr>
        <w:t>Más Platón y menos prozac</w:t>
      </w:r>
      <w:r w:rsidRPr="0092296A">
        <w:rPr>
          <w:rFonts w:ascii="Arial" w:hAnsi="Arial" w:cs="Arial"/>
          <w:sz w:val="20"/>
          <w:szCs w:val="20"/>
        </w:rPr>
        <w:t>, Barcelona, edic</w:t>
      </w:r>
      <w:r w:rsidR="005117D8" w:rsidRPr="0092296A">
        <w:rPr>
          <w:rFonts w:ascii="Arial" w:hAnsi="Arial" w:cs="Arial"/>
          <w:sz w:val="20"/>
          <w:szCs w:val="20"/>
        </w:rPr>
        <w:t>iones</w:t>
      </w:r>
      <w:r w:rsidRPr="0092296A">
        <w:rPr>
          <w:rFonts w:ascii="Arial" w:hAnsi="Arial" w:cs="Arial"/>
          <w:sz w:val="20"/>
          <w:szCs w:val="20"/>
        </w:rPr>
        <w:t xml:space="preserve"> B</w:t>
      </w:r>
      <w:r w:rsidR="005117D8" w:rsidRPr="0092296A">
        <w:rPr>
          <w:rFonts w:ascii="Arial" w:hAnsi="Arial" w:cs="Arial"/>
          <w:sz w:val="20"/>
          <w:szCs w:val="20"/>
        </w:rPr>
        <w:t>,</w:t>
      </w:r>
      <w:r w:rsidRPr="0092296A">
        <w:rPr>
          <w:rFonts w:ascii="Arial" w:hAnsi="Arial" w:cs="Arial"/>
          <w:sz w:val="20"/>
          <w:szCs w:val="20"/>
        </w:rPr>
        <w:t xml:space="preserve"> 2000</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MARINOFF L, </w:t>
      </w:r>
      <w:r w:rsidRPr="0092296A">
        <w:rPr>
          <w:rFonts w:ascii="Arial" w:hAnsi="Arial" w:cs="Arial"/>
          <w:i/>
          <w:iCs/>
          <w:sz w:val="20"/>
          <w:szCs w:val="20"/>
        </w:rPr>
        <w:t xml:space="preserve">Pregúntale a Platón, </w:t>
      </w:r>
      <w:r w:rsidRPr="0092296A">
        <w:rPr>
          <w:rFonts w:ascii="Arial" w:hAnsi="Arial" w:cs="Arial"/>
          <w:sz w:val="20"/>
          <w:szCs w:val="20"/>
        </w:rPr>
        <w:t>Barcelona, ediciones B, 2004</w:t>
      </w:r>
      <w:r w:rsidR="005117D8" w:rsidRPr="0092296A">
        <w:rPr>
          <w:rFonts w:ascii="Arial" w:hAnsi="Arial" w:cs="Arial"/>
          <w:sz w:val="20"/>
          <w:szCs w:val="20"/>
        </w:rPr>
        <w:t>.</w:t>
      </w:r>
    </w:p>
    <w:p w:rsidR="009A7CB6" w:rsidRPr="0092296A" w:rsidRDefault="009A7CB6"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lang w:val="en-GB"/>
        </w:rPr>
        <w:t>MARTELL C. R.,</w:t>
      </w:r>
      <w:r w:rsidR="00303B14" w:rsidRPr="0092296A">
        <w:rPr>
          <w:rFonts w:ascii="Arial" w:hAnsi="Arial" w:cs="Arial"/>
          <w:sz w:val="20"/>
          <w:szCs w:val="20"/>
          <w:lang w:val="en-GB"/>
        </w:rPr>
        <w:t xml:space="preserve"> </w:t>
      </w:r>
      <w:r w:rsidRPr="0092296A">
        <w:rPr>
          <w:rFonts w:ascii="Arial" w:hAnsi="Arial" w:cs="Arial"/>
          <w:i/>
          <w:sz w:val="20"/>
          <w:szCs w:val="20"/>
          <w:lang w:val="en-GB"/>
        </w:rPr>
        <w:t>Behavioral Activation for Depression.</w:t>
      </w:r>
      <w:r w:rsidRPr="0092296A">
        <w:rPr>
          <w:rFonts w:ascii="Arial" w:hAnsi="Arial" w:cs="Arial"/>
          <w:sz w:val="20"/>
          <w:szCs w:val="20"/>
          <w:lang w:val="en-GB"/>
        </w:rPr>
        <w:t xml:space="preserve"> </w:t>
      </w:r>
      <w:r w:rsidRPr="0092296A">
        <w:rPr>
          <w:rFonts w:ascii="Arial" w:hAnsi="Arial" w:cs="Arial"/>
          <w:sz w:val="20"/>
          <w:szCs w:val="20"/>
        </w:rPr>
        <w:t>N</w:t>
      </w:r>
      <w:r w:rsidR="00303B14" w:rsidRPr="0092296A">
        <w:rPr>
          <w:rFonts w:ascii="Arial" w:hAnsi="Arial" w:cs="Arial"/>
          <w:sz w:val="20"/>
          <w:szCs w:val="20"/>
        </w:rPr>
        <w:t>.</w:t>
      </w:r>
      <w:r w:rsidRPr="0092296A">
        <w:rPr>
          <w:rFonts w:ascii="Arial" w:hAnsi="Arial" w:cs="Arial"/>
          <w:sz w:val="20"/>
          <w:szCs w:val="20"/>
        </w:rPr>
        <w:t xml:space="preserve"> York, Guilford Press</w:t>
      </w:r>
      <w:r w:rsidR="005117D8" w:rsidRPr="0092296A">
        <w:rPr>
          <w:rFonts w:ascii="Arial" w:hAnsi="Arial" w:cs="Arial"/>
          <w:sz w:val="20"/>
          <w:szCs w:val="20"/>
        </w:rPr>
        <w:t>,</w:t>
      </w:r>
      <w:r w:rsidRPr="0092296A">
        <w:rPr>
          <w:rFonts w:ascii="Arial" w:hAnsi="Arial" w:cs="Arial"/>
          <w:sz w:val="20"/>
          <w:szCs w:val="20"/>
        </w:rPr>
        <w:t xml:space="preserve"> 2010</w:t>
      </w:r>
      <w:r w:rsidR="005117D8" w:rsidRPr="0092296A">
        <w:rPr>
          <w:rFonts w:ascii="Arial" w:hAnsi="Arial" w:cs="Arial"/>
          <w:sz w:val="20"/>
          <w:szCs w:val="20"/>
        </w:rPr>
        <w:t>.</w:t>
      </w:r>
    </w:p>
    <w:p w:rsidR="00D04A1D" w:rsidRPr="0092296A" w:rsidRDefault="00D04A1D"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PASCUAL A, </w:t>
      </w:r>
      <w:r w:rsidRPr="0092296A">
        <w:rPr>
          <w:rFonts w:ascii="Arial" w:hAnsi="Arial" w:cs="Arial"/>
          <w:i/>
          <w:iCs/>
          <w:sz w:val="20"/>
          <w:szCs w:val="20"/>
        </w:rPr>
        <w:t xml:space="preserve">Clarificación de valores y desarrollo humano, </w:t>
      </w:r>
      <w:r w:rsidRPr="0092296A">
        <w:rPr>
          <w:rFonts w:ascii="Arial" w:hAnsi="Arial" w:cs="Arial"/>
          <w:sz w:val="20"/>
          <w:szCs w:val="20"/>
        </w:rPr>
        <w:t xml:space="preserve">Madrid, </w:t>
      </w:r>
      <w:r w:rsidR="00850A81" w:rsidRPr="0092296A">
        <w:rPr>
          <w:rFonts w:ascii="Arial" w:hAnsi="Arial" w:cs="Arial"/>
          <w:sz w:val="20"/>
          <w:szCs w:val="20"/>
        </w:rPr>
        <w:lastRenderedPageBreak/>
        <w:t>N</w:t>
      </w:r>
      <w:r w:rsidRPr="0092296A">
        <w:rPr>
          <w:rFonts w:ascii="Arial" w:hAnsi="Arial" w:cs="Arial"/>
          <w:sz w:val="20"/>
          <w:szCs w:val="20"/>
        </w:rPr>
        <w:t>arcea</w:t>
      </w:r>
      <w:r w:rsidR="005117D8" w:rsidRPr="0092296A">
        <w:rPr>
          <w:rFonts w:ascii="Arial" w:hAnsi="Arial" w:cs="Arial"/>
          <w:sz w:val="20"/>
          <w:szCs w:val="20"/>
        </w:rPr>
        <w:t>,</w:t>
      </w:r>
      <w:r w:rsidRPr="0092296A">
        <w:rPr>
          <w:rFonts w:ascii="Arial" w:hAnsi="Arial" w:cs="Arial"/>
          <w:sz w:val="20"/>
          <w:szCs w:val="20"/>
        </w:rPr>
        <w:t xml:space="preserve"> 1995</w:t>
      </w:r>
      <w:r w:rsidR="005117D8" w:rsidRPr="0092296A">
        <w:rPr>
          <w:rFonts w:ascii="Arial" w:hAnsi="Arial" w:cs="Arial"/>
          <w:sz w:val="20"/>
          <w:szCs w:val="20"/>
        </w:rPr>
        <w:t>.</w:t>
      </w:r>
    </w:p>
    <w:p w:rsidR="00FC3D56" w:rsidRPr="0092296A" w:rsidRDefault="00FC3D56"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SEGURA M, </w:t>
      </w:r>
      <w:r w:rsidRPr="0092296A">
        <w:rPr>
          <w:rFonts w:ascii="Arial" w:hAnsi="Arial" w:cs="Arial"/>
          <w:i/>
          <w:iCs/>
          <w:sz w:val="20"/>
          <w:szCs w:val="20"/>
        </w:rPr>
        <w:t>Ser persona y relacionarse</w:t>
      </w:r>
      <w:r w:rsidRPr="0092296A">
        <w:rPr>
          <w:rFonts w:ascii="Arial" w:hAnsi="Arial" w:cs="Arial"/>
          <w:sz w:val="20"/>
          <w:szCs w:val="20"/>
        </w:rPr>
        <w:t xml:space="preserve">, (Secundaria), Madrid, Narcea. 2010, 8ª edic. </w:t>
      </w:r>
    </w:p>
    <w:p w:rsidR="00FC3D56" w:rsidRPr="0092296A" w:rsidRDefault="00FC3D56"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SEGURA M Y ARCAS M, </w:t>
      </w:r>
      <w:r w:rsidRPr="0092296A">
        <w:rPr>
          <w:rFonts w:ascii="Arial" w:hAnsi="Arial" w:cs="Arial"/>
          <w:i/>
          <w:iCs/>
          <w:sz w:val="20"/>
          <w:szCs w:val="20"/>
        </w:rPr>
        <w:t>Educar las emociones y los sentimientos</w:t>
      </w:r>
      <w:r w:rsidRPr="0092296A">
        <w:rPr>
          <w:rFonts w:ascii="Arial" w:hAnsi="Arial" w:cs="Arial"/>
          <w:sz w:val="20"/>
          <w:szCs w:val="20"/>
        </w:rPr>
        <w:t>, Madrid, Narcea, 2010, 5ª edic.</w:t>
      </w:r>
    </w:p>
    <w:p w:rsidR="00FC3D56" w:rsidRPr="0092296A" w:rsidRDefault="00FC3D56"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SEGURA M Y ARCAS M, </w:t>
      </w:r>
      <w:r w:rsidRPr="0092296A">
        <w:rPr>
          <w:rFonts w:ascii="Arial" w:hAnsi="Arial" w:cs="Arial"/>
          <w:i/>
          <w:iCs/>
          <w:sz w:val="20"/>
          <w:szCs w:val="20"/>
        </w:rPr>
        <w:t>Relacionarnos bien</w:t>
      </w:r>
      <w:r w:rsidRPr="0092296A">
        <w:rPr>
          <w:rFonts w:ascii="Arial" w:hAnsi="Arial" w:cs="Arial"/>
          <w:sz w:val="20"/>
          <w:szCs w:val="20"/>
        </w:rPr>
        <w:t xml:space="preserve">, Madrid, Narcea 2012, 10ª edic. </w:t>
      </w:r>
    </w:p>
    <w:p w:rsidR="00FC3D56" w:rsidRPr="0092296A" w:rsidRDefault="00FC3D56"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SEGURA M, </w:t>
      </w:r>
      <w:r w:rsidRPr="0092296A">
        <w:rPr>
          <w:rFonts w:ascii="Arial" w:hAnsi="Arial" w:cs="Arial"/>
          <w:i/>
          <w:iCs/>
          <w:sz w:val="20"/>
          <w:szCs w:val="20"/>
        </w:rPr>
        <w:t>Enseñar a convivir no es tan difícil</w:t>
      </w:r>
      <w:r w:rsidRPr="0092296A">
        <w:rPr>
          <w:rFonts w:ascii="Arial" w:hAnsi="Arial" w:cs="Arial"/>
          <w:sz w:val="20"/>
          <w:szCs w:val="20"/>
        </w:rPr>
        <w:t xml:space="preserve">, </w:t>
      </w:r>
      <w:r w:rsidRPr="0092296A">
        <w:rPr>
          <w:rFonts w:ascii="Arial" w:hAnsi="Arial" w:cs="Arial"/>
          <w:i/>
          <w:sz w:val="20"/>
          <w:szCs w:val="20"/>
        </w:rPr>
        <w:t>para quienes no saben qué hacer con sus hijos o con sus alumnos</w:t>
      </w:r>
      <w:r w:rsidRPr="0092296A">
        <w:rPr>
          <w:rFonts w:ascii="Arial" w:hAnsi="Arial" w:cs="Arial"/>
          <w:sz w:val="20"/>
          <w:szCs w:val="20"/>
        </w:rPr>
        <w:t>, Bilbao, Desclée, 2011, 13ª edic.</w:t>
      </w:r>
    </w:p>
    <w:p w:rsidR="00FC3D56" w:rsidRPr="0092296A" w:rsidRDefault="00FC3D56"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SEGURA M, </w:t>
      </w:r>
      <w:r w:rsidRPr="0092296A">
        <w:rPr>
          <w:rFonts w:ascii="Arial" w:hAnsi="Arial" w:cs="Arial"/>
          <w:i/>
          <w:iCs/>
          <w:sz w:val="20"/>
          <w:szCs w:val="20"/>
        </w:rPr>
        <w:t xml:space="preserve">Jóvenes y adultos con problemas de conducta, </w:t>
      </w:r>
      <w:r w:rsidRPr="0092296A">
        <w:rPr>
          <w:rFonts w:ascii="Arial" w:hAnsi="Arial" w:cs="Arial"/>
          <w:sz w:val="20"/>
          <w:szCs w:val="20"/>
        </w:rPr>
        <w:t>Madrid, Narcea, 2011, 2ª edic.</w:t>
      </w:r>
    </w:p>
    <w:p w:rsidR="00FC3D56" w:rsidRPr="0092296A" w:rsidRDefault="00FC3D56"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SEGURA M y MESA J. </w:t>
      </w:r>
      <w:r w:rsidRPr="0092296A">
        <w:rPr>
          <w:rFonts w:ascii="Arial" w:hAnsi="Arial" w:cs="Arial"/>
          <w:i/>
          <w:sz w:val="20"/>
          <w:szCs w:val="20"/>
        </w:rPr>
        <w:t>Enseñar a los hijos a convivir,</w:t>
      </w:r>
      <w:r w:rsidRPr="0092296A">
        <w:rPr>
          <w:rFonts w:ascii="Arial" w:hAnsi="Arial" w:cs="Arial"/>
          <w:i/>
          <w:sz w:val="20"/>
          <w:szCs w:val="20"/>
          <w:lang w:val="es-ES_tradnl"/>
        </w:rPr>
        <w:t xml:space="preserve"> Guía práctica para dinamizar escuelas de padres y abuelos,</w:t>
      </w:r>
      <w:r w:rsidRPr="0092296A">
        <w:rPr>
          <w:rFonts w:ascii="Arial" w:hAnsi="Arial" w:cs="Arial"/>
          <w:sz w:val="20"/>
          <w:szCs w:val="20"/>
          <w:lang w:val="es-ES_tradnl"/>
        </w:rPr>
        <w:t xml:space="preserve"> </w:t>
      </w:r>
      <w:r w:rsidRPr="0092296A">
        <w:rPr>
          <w:rFonts w:ascii="Arial" w:hAnsi="Arial" w:cs="Arial"/>
          <w:i/>
          <w:sz w:val="20"/>
          <w:szCs w:val="20"/>
        </w:rPr>
        <w:t xml:space="preserve"> </w:t>
      </w:r>
      <w:r w:rsidRPr="0092296A">
        <w:rPr>
          <w:rFonts w:ascii="Arial" w:hAnsi="Arial" w:cs="Arial"/>
          <w:sz w:val="20"/>
          <w:szCs w:val="20"/>
        </w:rPr>
        <w:t>Bilbao, Desclée, 2011.</w:t>
      </w:r>
    </w:p>
    <w:p w:rsidR="0064222D" w:rsidRPr="0092296A" w:rsidRDefault="00FC3D56"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SEGURA M, GIL Mª M y MUÑOZ A, </w:t>
      </w:r>
      <w:r w:rsidRPr="0092296A">
        <w:rPr>
          <w:rFonts w:ascii="Arial" w:hAnsi="Arial" w:cs="Arial"/>
          <w:i/>
          <w:sz w:val="20"/>
          <w:szCs w:val="20"/>
        </w:rPr>
        <w:t>El Aula de convivencia</w:t>
      </w:r>
      <w:r w:rsidRPr="0092296A">
        <w:rPr>
          <w:rFonts w:ascii="Arial" w:hAnsi="Arial" w:cs="Arial"/>
          <w:sz w:val="20"/>
          <w:szCs w:val="20"/>
        </w:rPr>
        <w:t>, Madrid, Narcea, 2011.</w:t>
      </w:r>
      <w:r w:rsidR="005117D8" w:rsidRPr="0092296A">
        <w:rPr>
          <w:rFonts w:ascii="Arial" w:hAnsi="Arial" w:cs="Arial"/>
          <w:sz w:val="20"/>
          <w:szCs w:val="20"/>
        </w:rPr>
        <w:t>.</w:t>
      </w:r>
    </w:p>
    <w:p w:rsidR="00EB1074" w:rsidRPr="0092296A" w:rsidRDefault="00D04A1D"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SELIGMAN M, </w:t>
      </w:r>
      <w:r w:rsidRPr="0092296A">
        <w:rPr>
          <w:rFonts w:ascii="Arial" w:hAnsi="Arial" w:cs="Arial"/>
          <w:i/>
          <w:iCs/>
          <w:sz w:val="20"/>
          <w:szCs w:val="20"/>
        </w:rPr>
        <w:t>Aprenda optimismo</w:t>
      </w:r>
      <w:r w:rsidRPr="0092296A">
        <w:rPr>
          <w:rFonts w:ascii="Arial" w:hAnsi="Arial" w:cs="Arial"/>
          <w:sz w:val="20"/>
          <w:szCs w:val="20"/>
        </w:rPr>
        <w:t>, Barcelona, Grijalbo</w:t>
      </w:r>
      <w:r w:rsidR="005117D8" w:rsidRPr="0092296A">
        <w:rPr>
          <w:rFonts w:ascii="Arial" w:hAnsi="Arial" w:cs="Arial"/>
          <w:sz w:val="20"/>
          <w:szCs w:val="20"/>
        </w:rPr>
        <w:t>,</w:t>
      </w:r>
      <w:r w:rsidRPr="0092296A">
        <w:rPr>
          <w:rFonts w:ascii="Arial" w:hAnsi="Arial" w:cs="Arial"/>
          <w:sz w:val="20"/>
          <w:szCs w:val="20"/>
        </w:rPr>
        <w:t xml:space="preserve"> 1998</w:t>
      </w:r>
      <w:r w:rsidR="005117D8" w:rsidRPr="0092296A">
        <w:rPr>
          <w:rFonts w:ascii="Arial" w:hAnsi="Arial" w:cs="Arial"/>
          <w:sz w:val="20"/>
          <w:szCs w:val="20"/>
        </w:rPr>
        <w:t>.</w:t>
      </w:r>
      <w:r w:rsidRPr="0092296A">
        <w:rPr>
          <w:rFonts w:ascii="Arial" w:hAnsi="Arial" w:cs="Arial"/>
          <w:sz w:val="20"/>
          <w:szCs w:val="20"/>
        </w:rPr>
        <w:t xml:space="preserve"> </w:t>
      </w:r>
    </w:p>
    <w:p w:rsidR="00EB1074" w:rsidRPr="0092296A" w:rsidRDefault="00EB1074" w:rsidP="00FC3D56">
      <w:pPr>
        <w:widowControl w:val="0"/>
        <w:spacing w:before="60" w:after="60" w:line="276" w:lineRule="auto"/>
        <w:ind w:left="284" w:hanging="284"/>
        <w:jc w:val="both"/>
        <w:rPr>
          <w:rFonts w:ascii="Arial" w:hAnsi="Arial" w:cs="Arial"/>
          <w:sz w:val="20"/>
          <w:szCs w:val="20"/>
        </w:rPr>
      </w:pPr>
      <w:r w:rsidRPr="0092296A">
        <w:rPr>
          <w:rFonts w:ascii="Arial" w:hAnsi="Arial" w:cs="Arial"/>
          <w:sz w:val="20"/>
          <w:szCs w:val="20"/>
        </w:rPr>
        <w:t xml:space="preserve">SELIGMAN M, </w:t>
      </w:r>
      <w:r w:rsidRPr="0092296A">
        <w:rPr>
          <w:rFonts w:ascii="Arial" w:hAnsi="Arial" w:cs="Arial"/>
          <w:i/>
          <w:sz w:val="20"/>
          <w:szCs w:val="20"/>
        </w:rPr>
        <w:t xml:space="preserve">La vida que florece, </w:t>
      </w:r>
      <w:r w:rsidRPr="0092296A">
        <w:rPr>
          <w:rFonts w:ascii="Arial" w:hAnsi="Arial" w:cs="Arial"/>
          <w:sz w:val="20"/>
          <w:szCs w:val="20"/>
        </w:rPr>
        <w:t>Barcelona BSA</w:t>
      </w:r>
      <w:r w:rsidR="005117D8" w:rsidRPr="0092296A">
        <w:rPr>
          <w:rFonts w:ascii="Arial" w:hAnsi="Arial" w:cs="Arial"/>
          <w:sz w:val="20"/>
          <w:szCs w:val="20"/>
        </w:rPr>
        <w:t>,</w:t>
      </w:r>
      <w:r w:rsidRPr="0092296A">
        <w:rPr>
          <w:rFonts w:ascii="Arial" w:hAnsi="Arial" w:cs="Arial"/>
          <w:sz w:val="20"/>
          <w:szCs w:val="20"/>
        </w:rPr>
        <w:t xml:space="preserve"> 2011</w:t>
      </w:r>
      <w:r w:rsidR="005117D8" w:rsidRPr="0092296A">
        <w:rPr>
          <w:rFonts w:ascii="Arial" w:hAnsi="Arial" w:cs="Arial"/>
          <w:sz w:val="20"/>
          <w:szCs w:val="20"/>
        </w:rPr>
        <w:t>.</w:t>
      </w:r>
    </w:p>
    <w:p w:rsidR="00FC3D56" w:rsidRPr="0092296A" w:rsidRDefault="00FC3D56" w:rsidP="00B81644">
      <w:pPr>
        <w:spacing w:before="60" w:after="60"/>
        <w:rPr>
          <w:rFonts w:ascii="Arial" w:hAnsi="Arial" w:cs="Arial"/>
          <w:b/>
          <w:sz w:val="20"/>
          <w:szCs w:val="20"/>
        </w:rPr>
      </w:pPr>
    </w:p>
    <w:p w:rsidR="00CC46B1" w:rsidRPr="0092296A" w:rsidRDefault="00FC3D56" w:rsidP="00FC3D56">
      <w:pPr>
        <w:spacing w:before="60" w:after="60"/>
        <w:ind w:left="284" w:hanging="284"/>
        <w:rPr>
          <w:rFonts w:ascii="Arial" w:hAnsi="Arial" w:cs="Arial"/>
          <w:b/>
          <w:sz w:val="20"/>
          <w:szCs w:val="20"/>
        </w:rPr>
      </w:pPr>
      <w:r w:rsidRPr="0092296A">
        <w:rPr>
          <w:rFonts w:ascii="Arial" w:hAnsi="Arial" w:cs="Arial"/>
          <w:b/>
          <w:sz w:val="20"/>
          <w:szCs w:val="20"/>
        </w:rPr>
        <w:t>Ot</w:t>
      </w:r>
      <w:r w:rsidR="00B81644" w:rsidRPr="0092296A">
        <w:rPr>
          <w:rFonts w:ascii="Arial" w:hAnsi="Arial" w:cs="Arial"/>
          <w:b/>
          <w:sz w:val="20"/>
          <w:szCs w:val="20"/>
        </w:rPr>
        <w:t>ras publicaciones del P. Segura</w:t>
      </w:r>
    </w:p>
    <w:p w:rsidR="00B81644" w:rsidRPr="0092296A" w:rsidRDefault="00B81644" w:rsidP="00B81644">
      <w:pPr>
        <w:tabs>
          <w:tab w:val="left" w:pos="284"/>
        </w:tabs>
        <w:spacing w:line="276" w:lineRule="auto"/>
        <w:ind w:left="284" w:hanging="284"/>
        <w:jc w:val="both"/>
        <w:outlineLvl w:val="0"/>
        <w:rPr>
          <w:rFonts w:ascii="Arial" w:hAnsi="Arial" w:cs="Arial"/>
          <w:iCs/>
          <w:sz w:val="20"/>
          <w:szCs w:val="20"/>
          <w:lang w:val="es-ES_tradnl"/>
        </w:rPr>
      </w:pPr>
    </w:p>
    <w:p w:rsidR="00FC3D56" w:rsidRPr="0092296A" w:rsidRDefault="00B81644" w:rsidP="00B81644">
      <w:pPr>
        <w:tabs>
          <w:tab w:val="left" w:pos="284"/>
        </w:tabs>
        <w:spacing w:line="276" w:lineRule="auto"/>
        <w:ind w:left="284" w:hanging="284"/>
        <w:jc w:val="both"/>
        <w:outlineLvl w:val="0"/>
        <w:rPr>
          <w:rFonts w:ascii="Arial" w:hAnsi="Arial" w:cs="Arial"/>
          <w:sz w:val="20"/>
          <w:szCs w:val="20"/>
          <w:lang w:val="es-ES_tradnl"/>
        </w:rPr>
      </w:pPr>
      <w:r w:rsidRPr="0092296A">
        <w:rPr>
          <w:rFonts w:ascii="Arial" w:hAnsi="Arial" w:cs="Arial"/>
          <w:iCs/>
          <w:sz w:val="20"/>
          <w:szCs w:val="20"/>
          <w:lang w:val="es-ES_tradnl"/>
        </w:rPr>
        <w:t xml:space="preserve">SEGURA </w:t>
      </w:r>
      <w:r w:rsidR="00FC3D56" w:rsidRPr="0092296A">
        <w:rPr>
          <w:rFonts w:ascii="Arial" w:hAnsi="Arial" w:cs="Arial"/>
          <w:iCs/>
          <w:sz w:val="20"/>
          <w:szCs w:val="20"/>
          <w:lang w:val="es-ES_tradnl"/>
        </w:rPr>
        <w:t xml:space="preserve">M. </w:t>
      </w:r>
      <w:r w:rsidR="00FC3D56" w:rsidRPr="0092296A">
        <w:rPr>
          <w:rFonts w:ascii="Arial" w:hAnsi="Arial" w:cs="Arial"/>
          <w:i/>
          <w:sz w:val="20"/>
          <w:szCs w:val="20"/>
          <w:lang w:val="es-ES_tradnl"/>
        </w:rPr>
        <w:t>Delincuencia Juvenil</w:t>
      </w:r>
      <w:r w:rsidR="00FC3D56" w:rsidRPr="0092296A">
        <w:rPr>
          <w:rFonts w:ascii="Arial" w:hAnsi="Arial" w:cs="Arial"/>
          <w:sz w:val="20"/>
          <w:szCs w:val="20"/>
          <w:lang w:val="es-ES_tradnl"/>
        </w:rPr>
        <w:t xml:space="preserve"> (1981), Madrid, BAC.</w:t>
      </w:r>
    </w:p>
    <w:p w:rsidR="00FC3D56" w:rsidRPr="0092296A" w:rsidRDefault="00B81644" w:rsidP="00B81644">
      <w:pPr>
        <w:tabs>
          <w:tab w:val="left" w:pos="284"/>
        </w:tabs>
        <w:spacing w:line="276" w:lineRule="auto"/>
        <w:ind w:left="284" w:hanging="284"/>
        <w:jc w:val="both"/>
        <w:rPr>
          <w:rFonts w:ascii="Arial" w:hAnsi="Arial" w:cs="Arial"/>
          <w:sz w:val="20"/>
          <w:szCs w:val="20"/>
          <w:lang w:val="es-ES_tradnl"/>
        </w:rPr>
      </w:pPr>
      <w:r w:rsidRPr="0092296A">
        <w:rPr>
          <w:rFonts w:ascii="Arial" w:hAnsi="Arial" w:cs="Arial"/>
          <w:sz w:val="20"/>
          <w:szCs w:val="20"/>
          <w:lang w:val="es-ES_tradnl"/>
        </w:rPr>
        <w:t xml:space="preserve">SEGURA </w:t>
      </w:r>
      <w:r w:rsidR="00FC3D56" w:rsidRPr="0092296A">
        <w:rPr>
          <w:rFonts w:ascii="Arial" w:hAnsi="Arial" w:cs="Arial"/>
          <w:sz w:val="20"/>
          <w:szCs w:val="20"/>
          <w:lang w:val="es-ES_tradnl"/>
        </w:rPr>
        <w:t xml:space="preserve">M. </w:t>
      </w:r>
      <w:r w:rsidR="00FC3D56" w:rsidRPr="0092296A">
        <w:rPr>
          <w:rFonts w:ascii="Arial" w:hAnsi="Arial" w:cs="Arial"/>
          <w:i/>
          <w:sz w:val="20"/>
          <w:szCs w:val="20"/>
          <w:lang w:val="es-ES_tradnl"/>
        </w:rPr>
        <w:t>Tratamientos eficaces de delincuentes juveniles</w:t>
      </w:r>
      <w:r w:rsidR="00FC3D56" w:rsidRPr="0092296A">
        <w:rPr>
          <w:rFonts w:ascii="Arial" w:hAnsi="Arial" w:cs="Arial"/>
          <w:sz w:val="20"/>
          <w:szCs w:val="20"/>
          <w:lang w:val="es-ES_tradnl"/>
        </w:rPr>
        <w:t xml:space="preserve"> (1985), Madrid, Ministerio de Justicia.</w:t>
      </w:r>
    </w:p>
    <w:p w:rsidR="00FC3D56" w:rsidRPr="0092296A" w:rsidRDefault="00B81644" w:rsidP="00B81644">
      <w:pPr>
        <w:tabs>
          <w:tab w:val="left" w:pos="284"/>
        </w:tabs>
        <w:spacing w:line="276" w:lineRule="auto"/>
        <w:ind w:left="284" w:hanging="284"/>
        <w:jc w:val="both"/>
        <w:rPr>
          <w:rFonts w:ascii="Arial" w:hAnsi="Arial" w:cs="Arial"/>
          <w:sz w:val="20"/>
          <w:szCs w:val="20"/>
          <w:lang w:val="es-ES_tradnl"/>
        </w:rPr>
      </w:pPr>
      <w:r w:rsidRPr="0092296A">
        <w:rPr>
          <w:rFonts w:ascii="Arial" w:hAnsi="Arial" w:cs="Arial"/>
          <w:sz w:val="20"/>
          <w:szCs w:val="20"/>
          <w:lang w:val="es-ES_tradnl"/>
        </w:rPr>
        <w:t xml:space="preserve">SEGURA </w:t>
      </w:r>
      <w:r w:rsidR="00FC3D56" w:rsidRPr="0092296A">
        <w:rPr>
          <w:rFonts w:ascii="Arial" w:hAnsi="Arial" w:cs="Arial"/>
          <w:sz w:val="20"/>
          <w:szCs w:val="20"/>
          <w:lang w:val="es-ES_tradnl"/>
        </w:rPr>
        <w:t xml:space="preserve">M. </w:t>
      </w:r>
      <w:r w:rsidR="00FC3D56" w:rsidRPr="0092296A">
        <w:rPr>
          <w:rFonts w:ascii="Arial" w:hAnsi="Arial" w:cs="Arial"/>
          <w:i/>
          <w:sz w:val="20"/>
          <w:szCs w:val="20"/>
          <w:lang w:val="es-ES_tradnl"/>
        </w:rPr>
        <w:t>El tratamiento intermedio inglés</w:t>
      </w:r>
      <w:r w:rsidR="00FC3D56" w:rsidRPr="0092296A">
        <w:rPr>
          <w:rFonts w:ascii="Arial" w:hAnsi="Arial" w:cs="Arial"/>
          <w:sz w:val="20"/>
          <w:szCs w:val="20"/>
          <w:lang w:val="es-ES_tradnl"/>
        </w:rPr>
        <w:t xml:space="preserve"> (1987), en Garrido y Vidal (editores) Lecturas de Pedagogía Correccional, Valencia Nau.</w:t>
      </w:r>
    </w:p>
    <w:p w:rsidR="00FC3D56" w:rsidRPr="0092296A" w:rsidRDefault="00B81644" w:rsidP="00B81644">
      <w:pPr>
        <w:tabs>
          <w:tab w:val="left" w:pos="284"/>
        </w:tabs>
        <w:spacing w:line="276" w:lineRule="auto"/>
        <w:ind w:left="284" w:hanging="284"/>
        <w:jc w:val="both"/>
        <w:rPr>
          <w:rFonts w:ascii="Arial" w:hAnsi="Arial" w:cs="Arial"/>
          <w:sz w:val="20"/>
          <w:szCs w:val="20"/>
          <w:lang w:val="es-ES_tradnl"/>
        </w:rPr>
      </w:pPr>
      <w:r w:rsidRPr="0092296A">
        <w:rPr>
          <w:rFonts w:ascii="Arial" w:hAnsi="Arial" w:cs="Arial"/>
          <w:sz w:val="20"/>
          <w:szCs w:val="20"/>
          <w:lang w:val="es-ES_tradnl"/>
        </w:rPr>
        <w:t xml:space="preserve">SEGURA </w:t>
      </w:r>
      <w:r w:rsidR="00FC3D56" w:rsidRPr="0092296A">
        <w:rPr>
          <w:rFonts w:ascii="Arial" w:hAnsi="Arial" w:cs="Arial"/>
          <w:sz w:val="20"/>
          <w:szCs w:val="20"/>
          <w:lang w:val="es-ES_tradnl"/>
        </w:rPr>
        <w:t xml:space="preserve">M. </w:t>
      </w:r>
      <w:r w:rsidR="00FC3D56" w:rsidRPr="0092296A">
        <w:rPr>
          <w:rFonts w:ascii="Arial" w:hAnsi="Arial" w:cs="Arial"/>
          <w:i/>
          <w:sz w:val="20"/>
          <w:szCs w:val="20"/>
          <w:lang w:val="es-ES_tradnl"/>
        </w:rPr>
        <w:t>El programa de competencia social en las Islas Canarias</w:t>
      </w:r>
      <w:r w:rsidR="00FC3D56" w:rsidRPr="0092296A">
        <w:rPr>
          <w:rFonts w:ascii="Arial" w:hAnsi="Arial" w:cs="Arial"/>
          <w:sz w:val="20"/>
          <w:szCs w:val="20"/>
          <w:lang w:val="es-ES_tradnl"/>
        </w:rPr>
        <w:t xml:space="preserve"> (1992), en Garrido y Montoro (editores) La reeducación del delincuente juvenil, Valencia Tirant lo Blanch.</w:t>
      </w:r>
    </w:p>
    <w:p w:rsidR="005117D8" w:rsidRDefault="005117D8" w:rsidP="00D9144C">
      <w:pPr>
        <w:spacing w:line="276" w:lineRule="auto"/>
        <w:jc w:val="both"/>
        <w:rPr>
          <w:rFonts w:ascii="Arial" w:hAnsi="Arial" w:cs="Arial"/>
          <w:spacing w:val="-2"/>
          <w:sz w:val="21"/>
          <w:szCs w:val="21"/>
        </w:rPr>
      </w:pPr>
    </w:p>
    <w:p w:rsidR="005117D8" w:rsidRDefault="005117D8" w:rsidP="00D9144C">
      <w:pPr>
        <w:spacing w:line="276" w:lineRule="auto"/>
        <w:jc w:val="both"/>
        <w:rPr>
          <w:rFonts w:ascii="Arial" w:hAnsi="Arial" w:cs="Arial"/>
          <w:spacing w:val="-2"/>
          <w:sz w:val="21"/>
          <w:szCs w:val="21"/>
        </w:rPr>
      </w:pPr>
    </w:p>
    <w:p w:rsidR="009A7D05" w:rsidRDefault="009A7D05" w:rsidP="00D9144C">
      <w:pPr>
        <w:spacing w:line="276" w:lineRule="auto"/>
        <w:jc w:val="both"/>
        <w:rPr>
          <w:rFonts w:ascii="Arial" w:hAnsi="Arial" w:cs="Arial"/>
          <w:spacing w:val="-2"/>
          <w:sz w:val="21"/>
          <w:szCs w:val="21"/>
        </w:rPr>
      </w:pPr>
    </w:p>
    <w:p w:rsidR="00FC3D56" w:rsidRDefault="00FC3D56" w:rsidP="00D9144C">
      <w:pPr>
        <w:spacing w:line="276" w:lineRule="auto"/>
        <w:jc w:val="both"/>
        <w:rPr>
          <w:rFonts w:ascii="Arial" w:hAnsi="Arial" w:cs="Arial"/>
          <w:spacing w:val="-2"/>
          <w:sz w:val="21"/>
          <w:szCs w:val="21"/>
        </w:rPr>
      </w:pPr>
    </w:p>
    <w:p w:rsidR="00CC46B1" w:rsidRPr="00D9144C" w:rsidRDefault="00CC46B1" w:rsidP="00D9144C">
      <w:pPr>
        <w:spacing w:line="276" w:lineRule="auto"/>
        <w:jc w:val="both"/>
        <w:rPr>
          <w:rFonts w:ascii="Arial" w:hAnsi="Arial" w:cs="Arial"/>
          <w:spacing w:val="-2"/>
          <w:sz w:val="21"/>
          <w:szCs w:val="21"/>
        </w:rPr>
      </w:pPr>
      <w:r w:rsidRPr="00D9144C">
        <w:rPr>
          <w:rFonts w:ascii="Arial" w:hAnsi="Arial" w:cs="Arial"/>
          <w:spacing w:val="-2"/>
          <w:sz w:val="21"/>
          <w:szCs w:val="21"/>
        </w:rPr>
        <w:lastRenderedPageBreak/>
        <w:t xml:space="preserve">El </w:t>
      </w:r>
      <w:r w:rsidRPr="00D9144C">
        <w:rPr>
          <w:rFonts w:ascii="Arial" w:hAnsi="Arial" w:cs="Arial"/>
          <w:b/>
          <w:spacing w:val="-2"/>
          <w:sz w:val="21"/>
          <w:szCs w:val="21"/>
        </w:rPr>
        <w:t>Dr. Manuel Segura Morales, S.J</w:t>
      </w:r>
      <w:r w:rsidRPr="00D9144C">
        <w:rPr>
          <w:rFonts w:ascii="Arial" w:hAnsi="Arial" w:cs="Arial"/>
          <w:spacing w:val="-2"/>
          <w:sz w:val="21"/>
          <w:szCs w:val="21"/>
        </w:rPr>
        <w:t xml:space="preserve">., </w:t>
      </w:r>
      <w:r w:rsidR="005F4285" w:rsidRPr="00D9144C">
        <w:rPr>
          <w:rFonts w:ascii="Arial" w:hAnsi="Arial" w:cs="Arial"/>
          <w:spacing w:val="-2"/>
          <w:sz w:val="21"/>
          <w:szCs w:val="21"/>
        </w:rPr>
        <w:t xml:space="preserve">es un </w:t>
      </w:r>
      <w:r w:rsidRPr="00D9144C">
        <w:rPr>
          <w:rFonts w:ascii="Arial" w:hAnsi="Arial" w:cs="Arial"/>
          <w:spacing w:val="-2"/>
          <w:sz w:val="21"/>
          <w:szCs w:val="21"/>
        </w:rPr>
        <w:t>reconocido pedagogo español, quien por décadas se ha dedicado a investigar, a desarrollar materiales para el aula y a formar tanto a educadores como a padres de familia y abuelos para</w:t>
      </w:r>
      <w:r w:rsidR="00D9144C" w:rsidRPr="00D9144C">
        <w:rPr>
          <w:rFonts w:ascii="Arial" w:hAnsi="Arial" w:cs="Arial"/>
          <w:spacing w:val="-2"/>
          <w:sz w:val="21"/>
          <w:szCs w:val="21"/>
        </w:rPr>
        <w:t xml:space="preserve"> </w:t>
      </w:r>
      <w:r w:rsidRPr="00D9144C">
        <w:rPr>
          <w:rFonts w:ascii="Arial" w:hAnsi="Arial" w:cs="Arial"/>
          <w:spacing w:val="-2"/>
          <w:sz w:val="21"/>
          <w:szCs w:val="21"/>
        </w:rPr>
        <w:t xml:space="preserve">que enseñen a sus alumnos, hijos y nietos a convivir: a </w:t>
      </w:r>
      <w:r w:rsidRPr="00B33055">
        <w:rPr>
          <w:rFonts w:ascii="Arial" w:hAnsi="Arial" w:cs="Arial"/>
          <w:spacing w:val="-2"/>
          <w:sz w:val="21"/>
          <w:szCs w:val="21"/>
        </w:rPr>
        <w:t>“Ser personas y relacionarse”.</w:t>
      </w:r>
      <w:r w:rsidRPr="00D9144C">
        <w:rPr>
          <w:rFonts w:ascii="Arial" w:hAnsi="Arial" w:cs="Arial"/>
          <w:spacing w:val="-2"/>
          <w:sz w:val="21"/>
          <w:szCs w:val="21"/>
        </w:rPr>
        <w:t xml:space="preserve"> </w:t>
      </w:r>
      <w:r w:rsidR="00D9144C" w:rsidRPr="00D9144C">
        <w:rPr>
          <w:rFonts w:ascii="Arial" w:hAnsi="Arial" w:cs="Arial"/>
          <w:spacing w:val="-2"/>
          <w:sz w:val="21"/>
          <w:szCs w:val="21"/>
        </w:rPr>
        <w:t>Nacido en Granada en 1928, ahijado de Manuel de Falla.</w:t>
      </w:r>
      <w:r w:rsidR="006B56EC">
        <w:rPr>
          <w:rFonts w:ascii="Arial" w:hAnsi="Arial" w:cs="Arial"/>
          <w:noProof/>
          <w:sz w:val="21"/>
          <w:szCs w:val="21"/>
        </w:rPr>
        <w:drawing>
          <wp:anchor distT="0" distB="0" distL="114300" distR="114300" simplePos="0" relativeHeight="251655680" behindDoc="0" locked="0" layoutInCell="1" allowOverlap="1">
            <wp:simplePos x="0" y="0"/>
            <wp:positionH relativeFrom="column">
              <wp:posOffset>22860</wp:posOffset>
            </wp:positionH>
            <wp:positionV relativeFrom="paragraph">
              <wp:posOffset>169545</wp:posOffset>
            </wp:positionV>
            <wp:extent cx="1428750" cy="2098675"/>
            <wp:effectExtent l="0" t="0" r="0" b="0"/>
            <wp:wrapSquare wrapText="bothSides"/>
            <wp:docPr id="7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2098675"/>
                    </a:xfrm>
                    <a:prstGeom prst="rect">
                      <a:avLst/>
                    </a:prstGeom>
                    <a:noFill/>
                  </pic:spPr>
                </pic:pic>
              </a:graphicData>
            </a:graphic>
          </wp:anchor>
        </w:drawing>
      </w:r>
    </w:p>
    <w:p w:rsidR="0092296A" w:rsidRDefault="0092296A" w:rsidP="00D9144C">
      <w:pPr>
        <w:spacing w:line="276" w:lineRule="auto"/>
        <w:jc w:val="both"/>
        <w:outlineLvl w:val="0"/>
        <w:rPr>
          <w:rFonts w:ascii="Arial" w:hAnsi="Arial" w:cs="Arial"/>
          <w:b/>
          <w:sz w:val="21"/>
          <w:szCs w:val="21"/>
          <w:lang w:val="es-ES_tradnl"/>
        </w:rPr>
      </w:pPr>
    </w:p>
    <w:p w:rsidR="00D9144C" w:rsidRPr="00D9144C" w:rsidRDefault="00D9144C" w:rsidP="00D9144C">
      <w:pPr>
        <w:spacing w:line="276" w:lineRule="auto"/>
        <w:jc w:val="both"/>
        <w:outlineLvl w:val="0"/>
        <w:rPr>
          <w:rFonts w:ascii="Arial" w:hAnsi="Arial" w:cs="Arial"/>
          <w:sz w:val="21"/>
          <w:szCs w:val="21"/>
          <w:lang w:val="es-ES_tradnl"/>
        </w:rPr>
      </w:pPr>
      <w:r w:rsidRPr="00D9144C">
        <w:rPr>
          <w:rFonts w:ascii="Arial" w:hAnsi="Arial" w:cs="Arial"/>
          <w:b/>
          <w:sz w:val="21"/>
          <w:szCs w:val="21"/>
          <w:lang w:val="es-ES_tradnl"/>
        </w:rPr>
        <w:t>Titulaciones</w:t>
      </w:r>
      <w:r>
        <w:rPr>
          <w:rFonts w:ascii="Arial" w:hAnsi="Arial" w:cs="Arial"/>
          <w:sz w:val="21"/>
          <w:szCs w:val="21"/>
          <w:lang w:val="es-ES_tradnl"/>
        </w:rPr>
        <w:t xml:space="preserve">: Es </w:t>
      </w:r>
      <w:r w:rsidRPr="00D9144C">
        <w:rPr>
          <w:rFonts w:ascii="Arial" w:hAnsi="Arial" w:cs="Arial"/>
          <w:sz w:val="21"/>
          <w:szCs w:val="21"/>
          <w:lang w:val="es-ES_tradnl"/>
        </w:rPr>
        <w:t xml:space="preserve">Doctor en Filosofía y Ciencias de la Educación (Universidad de Valencia, España), Doctor en Pedagogía (Universidad de Asunción, Paraguay), Doctor Honoris Causa por la Universidad de la Laguna (Tenerife, España), Licenciado en Filosofía (Barcelona) y </w:t>
      </w:r>
      <w:r w:rsidRPr="00D9144C">
        <w:rPr>
          <w:rFonts w:ascii="Arial" w:hAnsi="Arial" w:cs="Arial"/>
          <w:sz w:val="21"/>
          <w:szCs w:val="21"/>
        </w:rPr>
        <w:t>Licenciado en Teología (Heythrop College, Oxford, Inglaterra)</w:t>
      </w:r>
    </w:p>
    <w:p w:rsidR="00D9144C" w:rsidRPr="00D9144C" w:rsidRDefault="00D9144C" w:rsidP="00D9144C">
      <w:pPr>
        <w:spacing w:line="276" w:lineRule="auto"/>
        <w:jc w:val="both"/>
        <w:rPr>
          <w:rFonts w:ascii="Arial" w:hAnsi="Arial" w:cs="Arial"/>
          <w:sz w:val="21"/>
          <w:szCs w:val="21"/>
          <w:lang w:val="es-ES_tradnl"/>
        </w:rPr>
      </w:pPr>
      <w:r w:rsidRPr="00D9144C">
        <w:rPr>
          <w:rFonts w:ascii="Arial" w:hAnsi="Arial" w:cs="Arial"/>
          <w:noProof/>
          <w:sz w:val="21"/>
          <w:szCs w:val="21"/>
        </w:rPr>
        <w:t xml:space="preserve"> </w:t>
      </w:r>
    </w:p>
    <w:p w:rsidR="0092296A" w:rsidRDefault="00001A0D" w:rsidP="0092296A">
      <w:pPr>
        <w:spacing w:line="276" w:lineRule="auto"/>
        <w:jc w:val="both"/>
        <w:rPr>
          <w:rFonts w:ascii="Arial" w:hAnsi="Arial" w:cs="Arial"/>
          <w:sz w:val="21"/>
          <w:szCs w:val="21"/>
          <w:lang w:val="es-ES_tradnl"/>
        </w:rPr>
      </w:pPr>
      <w:r w:rsidRPr="00D9144C">
        <w:rPr>
          <w:rFonts w:ascii="Arial" w:hAnsi="Arial" w:cs="Arial"/>
          <w:b/>
          <w:sz w:val="21"/>
          <w:szCs w:val="21"/>
          <w:lang w:val="es-ES_tradnl"/>
        </w:rPr>
        <w:t>Experiencia docente</w:t>
      </w:r>
      <w:r w:rsidR="00D9144C">
        <w:rPr>
          <w:rFonts w:ascii="Arial" w:hAnsi="Arial" w:cs="Arial"/>
          <w:sz w:val="21"/>
          <w:szCs w:val="21"/>
          <w:lang w:val="es-ES_tradnl"/>
        </w:rPr>
        <w:t xml:space="preserve">: </w:t>
      </w:r>
      <w:r w:rsidRPr="00D9144C">
        <w:rPr>
          <w:rFonts w:ascii="Arial" w:hAnsi="Arial" w:cs="Arial"/>
          <w:sz w:val="21"/>
          <w:szCs w:val="21"/>
          <w:lang w:val="es-ES_tradnl"/>
        </w:rPr>
        <w:t>Ha sido profesor de Sociología y de Historia de las Religiones en la Facultad de Filosofía de la Universidad de Asunción, Paraguay.</w:t>
      </w:r>
      <w:r w:rsidR="00CE3BF1" w:rsidRPr="00D9144C">
        <w:rPr>
          <w:rFonts w:ascii="Arial" w:hAnsi="Arial" w:cs="Arial"/>
          <w:sz w:val="21"/>
          <w:szCs w:val="21"/>
          <w:lang w:val="es-ES_tradnl"/>
        </w:rPr>
        <w:t xml:space="preserve"> Y </w:t>
      </w:r>
      <w:r w:rsidRPr="00D9144C">
        <w:rPr>
          <w:rFonts w:ascii="Arial" w:hAnsi="Arial" w:cs="Arial"/>
          <w:sz w:val="21"/>
          <w:szCs w:val="21"/>
          <w:lang w:val="es-ES_tradnl"/>
        </w:rPr>
        <w:t>profesor, durante 26 años, de Psicología Educativa y de Sociología en</w:t>
      </w:r>
      <w:r w:rsidR="00D9144C" w:rsidRPr="00D9144C">
        <w:rPr>
          <w:rFonts w:ascii="Arial" w:hAnsi="Arial" w:cs="Arial"/>
          <w:sz w:val="21"/>
          <w:szCs w:val="21"/>
          <w:lang w:val="es-ES_tradnl"/>
        </w:rPr>
        <w:t xml:space="preserve"> </w:t>
      </w:r>
      <w:r w:rsidRPr="00D9144C">
        <w:rPr>
          <w:rFonts w:ascii="Arial" w:hAnsi="Arial" w:cs="Arial"/>
          <w:sz w:val="21"/>
          <w:szCs w:val="21"/>
          <w:lang w:val="es-ES_tradnl"/>
        </w:rPr>
        <w:t>la Universidad de La Laguna.</w:t>
      </w:r>
      <w:r w:rsidR="00CE3BF1" w:rsidRPr="00D9144C">
        <w:rPr>
          <w:rFonts w:ascii="Arial" w:hAnsi="Arial" w:cs="Arial"/>
          <w:sz w:val="21"/>
          <w:szCs w:val="21"/>
          <w:lang w:val="es-ES_tradnl"/>
        </w:rPr>
        <w:t xml:space="preserve"> </w:t>
      </w:r>
      <w:r w:rsidRPr="00D9144C">
        <w:rPr>
          <w:rFonts w:ascii="Arial" w:hAnsi="Arial" w:cs="Arial"/>
          <w:sz w:val="21"/>
          <w:szCs w:val="21"/>
          <w:lang w:val="es-ES_tradnl"/>
        </w:rPr>
        <w:t>Actualmente es profesor jubilado de la Universidad de La Laguna, en el Departamento de Psicología Evolutiva, Educativa y Psicobiología.</w:t>
      </w:r>
      <w:r w:rsidR="00B33055">
        <w:rPr>
          <w:rFonts w:ascii="Arial" w:hAnsi="Arial" w:cs="Arial"/>
          <w:sz w:val="21"/>
          <w:szCs w:val="21"/>
          <w:lang w:val="es-ES_tradnl"/>
        </w:rPr>
        <w:t xml:space="preserve"> </w:t>
      </w:r>
    </w:p>
    <w:p w:rsidR="0092296A" w:rsidRDefault="0092296A" w:rsidP="0092296A">
      <w:pPr>
        <w:spacing w:line="276" w:lineRule="auto"/>
        <w:jc w:val="both"/>
        <w:rPr>
          <w:rFonts w:ascii="Arial" w:hAnsi="Arial" w:cs="Arial"/>
          <w:sz w:val="21"/>
          <w:szCs w:val="21"/>
          <w:lang w:val="es-ES_tradnl"/>
        </w:rPr>
      </w:pPr>
    </w:p>
    <w:p w:rsidR="00001A0D" w:rsidRPr="0092296A" w:rsidRDefault="00B81644" w:rsidP="0092296A">
      <w:pPr>
        <w:spacing w:line="276" w:lineRule="auto"/>
        <w:jc w:val="both"/>
        <w:rPr>
          <w:rFonts w:ascii="Arial" w:hAnsi="Arial" w:cs="Arial"/>
          <w:sz w:val="21"/>
          <w:szCs w:val="21"/>
          <w:lang w:val="es-ES_tradnl"/>
        </w:rPr>
      </w:pPr>
      <w:r>
        <w:rPr>
          <w:rFonts w:ascii="Arial" w:hAnsi="Arial" w:cs="Arial"/>
          <w:sz w:val="21"/>
          <w:szCs w:val="21"/>
          <w:lang w:val="es-ES_tradnl"/>
        </w:rPr>
        <w:t xml:space="preserve">Ha ofrecido cursos de Doctorado </w:t>
      </w:r>
      <w:r w:rsidRPr="00D9144C">
        <w:rPr>
          <w:rFonts w:ascii="Arial" w:hAnsi="Arial" w:cs="Arial"/>
          <w:sz w:val="21"/>
          <w:szCs w:val="21"/>
          <w:lang w:val="es-ES_tradnl"/>
        </w:rPr>
        <w:t>sobre Competencia Social</w:t>
      </w:r>
      <w:r>
        <w:rPr>
          <w:rFonts w:ascii="Arial" w:hAnsi="Arial" w:cs="Arial"/>
          <w:sz w:val="21"/>
          <w:szCs w:val="21"/>
          <w:lang w:val="es-ES_tradnl"/>
        </w:rPr>
        <w:t xml:space="preserve"> y en</w:t>
      </w:r>
      <w:r w:rsidRPr="00D9144C">
        <w:rPr>
          <w:rFonts w:ascii="Arial" w:hAnsi="Arial" w:cs="Arial"/>
          <w:sz w:val="21"/>
          <w:szCs w:val="21"/>
          <w:lang w:val="es-ES_tradnl"/>
        </w:rPr>
        <w:t xml:space="preserve"> </w:t>
      </w:r>
      <w:r>
        <w:rPr>
          <w:rFonts w:ascii="Arial" w:hAnsi="Arial" w:cs="Arial"/>
          <w:sz w:val="21"/>
          <w:szCs w:val="21"/>
          <w:lang w:val="es-ES_tradnl"/>
        </w:rPr>
        <w:t xml:space="preserve">los programas de </w:t>
      </w:r>
      <w:r w:rsidRPr="00D9144C">
        <w:rPr>
          <w:rFonts w:ascii="Arial" w:hAnsi="Arial" w:cs="Arial"/>
          <w:sz w:val="21"/>
          <w:szCs w:val="21"/>
          <w:lang w:val="es-ES_tradnl"/>
        </w:rPr>
        <w:t>Master en “Educación en la diversidad” y “Experto en prevención de las drogodependencias”</w:t>
      </w:r>
      <w:r>
        <w:rPr>
          <w:rFonts w:ascii="Arial" w:hAnsi="Arial" w:cs="Arial"/>
          <w:sz w:val="21"/>
          <w:szCs w:val="21"/>
          <w:lang w:val="es-ES_tradnl"/>
        </w:rPr>
        <w:t>,</w:t>
      </w:r>
      <w:r w:rsidRPr="00D9144C">
        <w:rPr>
          <w:rFonts w:ascii="Arial" w:hAnsi="Arial" w:cs="Arial"/>
          <w:sz w:val="21"/>
          <w:szCs w:val="21"/>
          <w:lang w:val="es-ES_tradnl"/>
        </w:rPr>
        <w:t xml:space="preserve"> en la Universidad de La Laguna</w:t>
      </w:r>
      <w:r>
        <w:rPr>
          <w:rFonts w:ascii="Arial" w:hAnsi="Arial" w:cs="Arial"/>
          <w:sz w:val="21"/>
          <w:szCs w:val="21"/>
          <w:lang w:val="es-ES_tradnl"/>
        </w:rPr>
        <w:t>;</w:t>
      </w:r>
      <w:r w:rsidRPr="00D9144C">
        <w:rPr>
          <w:rFonts w:ascii="Arial" w:hAnsi="Arial" w:cs="Arial"/>
          <w:sz w:val="21"/>
          <w:szCs w:val="21"/>
          <w:lang w:val="es-ES_tradnl"/>
        </w:rPr>
        <w:t xml:space="preserve"> </w:t>
      </w:r>
      <w:r>
        <w:rPr>
          <w:rFonts w:ascii="Arial" w:hAnsi="Arial" w:cs="Arial"/>
          <w:sz w:val="21"/>
          <w:szCs w:val="21"/>
          <w:lang w:val="es-ES_tradnl"/>
        </w:rPr>
        <w:t>y para el</w:t>
      </w:r>
      <w:r w:rsidRPr="00D9144C">
        <w:rPr>
          <w:rFonts w:ascii="Arial" w:hAnsi="Arial" w:cs="Arial"/>
          <w:sz w:val="21"/>
          <w:szCs w:val="21"/>
          <w:lang w:val="es-ES_tradnl"/>
        </w:rPr>
        <w:t xml:space="preserve"> Post</w:t>
      </w:r>
      <w:r>
        <w:rPr>
          <w:rFonts w:ascii="Arial" w:hAnsi="Arial" w:cs="Arial"/>
          <w:sz w:val="21"/>
          <w:szCs w:val="21"/>
          <w:lang w:val="es-ES_tradnl"/>
        </w:rPr>
        <w:t>grado en Inteligencia Emocional</w:t>
      </w:r>
      <w:r w:rsidRPr="00D9144C">
        <w:rPr>
          <w:rFonts w:ascii="Arial" w:hAnsi="Arial" w:cs="Arial"/>
          <w:sz w:val="21"/>
          <w:szCs w:val="21"/>
          <w:lang w:val="es-ES_tradnl"/>
        </w:rPr>
        <w:t xml:space="preserve"> </w:t>
      </w:r>
      <w:r>
        <w:rPr>
          <w:rFonts w:ascii="Arial" w:hAnsi="Arial" w:cs="Arial"/>
          <w:sz w:val="21"/>
          <w:szCs w:val="21"/>
          <w:lang w:val="es-ES_tradnl"/>
        </w:rPr>
        <w:t>en la Universidad de Barcelona. A la fecha ha dado m</w:t>
      </w:r>
      <w:r w:rsidRPr="00D9144C">
        <w:rPr>
          <w:rFonts w:ascii="Arial" w:hAnsi="Arial" w:cs="Arial"/>
          <w:sz w:val="21"/>
          <w:szCs w:val="21"/>
          <w:lang w:val="es-ES_tradnl"/>
        </w:rPr>
        <w:t>ás de 420 cursos sobre Competencia Social a Profesores de Primaria y Secundaria y a Educadores de menores infractores y Trabajadores Sociales, por toda España.</w:t>
      </w:r>
    </w:p>
    <w:sectPr w:rsidR="00001A0D" w:rsidRPr="0092296A" w:rsidSect="006B56EC">
      <w:footerReference w:type="default" r:id="rId12"/>
      <w:pgSz w:w="7921" w:h="12242" w:orient="landscape" w:code="1"/>
      <w:pgMar w:top="1021" w:right="964" w:bottom="1021"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D17" w:rsidRDefault="00DD6D17" w:rsidP="00233CB3">
      <w:r>
        <w:separator/>
      </w:r>
    </w:p>
  </w:endnote>
  <w:endnote w:type="continuationSeparator" w:id="0">
    <w:p w:rsidR="00DD6D17" w:rsidRDefault="00DD6D17" w:rsidP="0023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4C" w:rsidRPr="005117D8" w:rsidRDefault="004E4761" w:rsidP="009A7D05">
    <w:pPr>
      <w:pStyle w:val="Piedepgina"/>
      <w:jc w:val="right"/>
      <w:rPr>
        <w:rFonts w:ascii="Arial" w:hAnsi="Arial" w:cs="Arial"/>
        <w:sz w:val="21"/>
        <w:szCs w:val="21"/>
      </w:rPr>
    </w:pPr>
    <w:r w:rsidRPr="005117D8">
      <w:rPr>
        <w:rFonts w:ascii="Arial" w:hAnsi="Arial" w:cs="Arial"/>
        <w:sz w:val="21"/>
        <w:szCs w:val="21"/>
      </w:rPr>
      <w:fldChar w:fldCharType="begin"/>
    </w:r>
    <w:r w:rsidR="00D9144C" w:rsidRPr="005117D8">
      <w:rPr>
        <w:rFonts w:ascii="Arial" w:hAnsi="Arial" w:cs="Arial"/>
        <w:sz w:val="21"/>
        <w:szCs w:val="21"/>
      </w:rPr>
      <w:instrText xml:space="preserve"> PAGE   \* MERGEFORMAT </w:instrText>
    </w:r>
    <w:r w:rsidRPr="005117D8">
      <w:rPr>
        <w:rFonts w:ascii="Arial" w:hAnsi="Arial" w:cs="Arial"/>
        <w:sz w:val="21"/>
        <w:szCs w:val="21"/>
      </w:rPr>
      <w:fldChar w:fldCharType="separate"/>
    </w:r>
    <w:r w:rsidR="009D5418">
      <w:rPr>
        <w:rFonts w:ascii="Arial" w:hAnsi="Arial" w:cs="Arial"/>
        <w:noProof/>
        <w:sz w:val="21"/>
        <w:szCs w:val="21"/>
      </w:rPr>
      <w:t>4</w:t>
    </w:r>
    <w:r w:rsidRPr="005117D8">
      <w:rPr>
        <w:rFonts w:ascii="Arial" w:hAnsi="Arial" w:cs="Arial"/>
        <w:noProof/>
        <w:sz w:val="21"/>
        <w:szCs w:val="21"/>
      </w:rPr>
      <w:fldChar w:fldCharType="end"/>
    </w:r>
  </w:p>
  <w:p w:rsidR="00D9144C" w:rsidRDefault="00D914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D17" w:rsidRDefault="00DD6D17" w:rsidP="00233CB3">
      <w:r>
        <w:separator/>
      </w:r>
    </w:p>
  </w:footnote>
  <w:footnote w:type="continuationSeparator" w:id="0">
    <w:p w:rsidR="00DD6D17" w:rsidRDefault="00DD6D17" w:rsidP="00233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61D"/>
    <w:multiLevelType w:val="hybridMultilevel"/>
    <w:tmpl w:val="7DCC8F0A"/>
    <w:lvl w:ilvl="0" w:tplc="F5F435B8">
      <w:start w:val="1"/>
      <w:numFmt w:val="bullet"/>
      <w:lvlText w:val="-"/>
      <w:lvlJc w:val="left"/>
      <w:pPr>
        <w:ind w:left="1044" w:hanging="360"/>
      </w:pPr>
      <w:rPr>
        <w:rFonts w:ascii="Times New Roman" w:eastAsia="Times New Roman" w:hAnsi="Times New Roman" w:cs="Times New Roman" w:hint="default"/>
      </w:rPr>
    </w:lvl>
    <w:lvl w:ilvl="1" w:tplc="200A0003" w:tentative="1">
      <w:start w:val="1"/>
      <w:numFmt w:val="bullet"/>
      <w:lvlText w:val="o"/>
      <w:lvlJc w:val="left"/>
      <w:pPr>
        <w:ind w:left="1764" w:hanging="360"/>
      </w:pPr>
      <w:rPr>
        <w:rFonts w:ascii="Courier New" w:hAnsi="Courier New" w:cs="Courier New" w:hint="default"/>
      </w:rPr>
    </w:lvl>
    <w:lvl w:ilvl="2" w:tplc="200A0005" w:tentative="1">
      <w:start w:val="1"/>
      <w:numFmt w:val="bullet"/>
      <w:lvlText w:val=""/>
      <w:lvlJc w:val="left"/>
      <w:pPr>
        <w:ind w:left="2484" w:hanging="360"/>
      </w:pPr>
      <w:rPr>
        <w:rFonts w:ascii="Wingdings" w:hAnsi="Wingdings" w:hint="default"/>
      </w:rPr>
    </w:lvl>
    <w:lvl w:ilvl="3" w:tplc="200A0001" w:tentative="1">
      <w:start w:val="1"/>
      <w:numFmt w:val="bullet"/>
      <w:lvlText w:val=""/>
      <w:lvlJc w:val="left"/>
      <w:pPr>
        <w:ind w:left="3204" w:hanging="360"/>
      </w:pPr>
      <w:rPr>
        <w:rFonts w:ascii="Symbol" w:hAnsi="Symbol" w:hint="default"/>
      </w:rPr>
    </w:lvl>
    <w:lvl w:ilvl="4" w:tplc="200A0003" w:tentative="1">
      <w:start w:val="1"/>
      <w:numFmt w:val="bullet"/>
      <w:lvlText w:val="o"/>
      <w:lvlJc w:val="left"/>
      <w:pPr>
        <w:ind w:left="3924" w:hanging="360"/>
      </w:pPr>
      <w:rPr>
        <w:rFonts w:ascii="Courier New" w:hAnsi="Courier New" w:cs="Courier New" w:hint="default"/>
      </w:rPr>
    </w:lvl>
    <w:lvl w:ilvl="5" w:tplc="200A0005" w:tentative="1">
      <w:start w:val="1"/>
      <w:numFmt w:val="bullet"/>
      <w:lvlText w:val=""/>
      <w:lvlJc w:val="left"/>
      <w:pPr>
        <w:ind w:left="4644" w:hanging="360"/>
      </w:pPr>
      <w:rPr>
        <w:rFonts w:ascii="Wingdings" w:hAnsi="Wingdings" w:hint="default"/>
      </w:rPr>
    </w:lvl>
    <w:lvl w:ilvl="6" w:tplc="200A0001" w:tentative="1">
      <w:start w:val="1"/>
      <w:numFmt w:val="bullet"/>
      <w:lvlText w:val=""/>
      <w:lvlJc w:val="left"/>
      <w:pPr>
        <w:ind w:left="5364" w:hanging="360"/>
      </w:pPr>
      <w:rPr>
        <w:rFonts w:ascii="Symbol" w:hAnsi="Symbol" w:hint="default"/>
      </w:rPr>
    </w:lvl>
    <w:lvl w:ilvl="7" w:tplc="200A0003" w:tentative="1">
      <w:start w:val="1"/>
      <w:numFmt w:val="bullet"/>
      <w:lvlText w:val="o"/>
      <w:lvlJc w:val="left"/>
      <w:pPr>
        <w:ind w:left="6084" w:hanging="360"/>
      </w:pPr>
      <w:rPr>
        <w:rFonts w:ascii="Courier New" w:hAnsi="Courier New" w:cs="Courier New" w:hint="default"/>
      </w:rPr>
    </w:lvl>
    <w:lvl w:ilvl="8" w:tplc="200A0005" w:tentative="1">
      <w:start w:val="1"/>
      <w:numFmt w:val="bullet"/>
      <w:lvlText w:val=""/>
      <w:lvlJc w:val="left"/>
      <w:pPr>
        <w:ind w:left="6804" w:hanging="360"/>
      </w:pPr>
      <w:rPr>
        <w:rFonts w:ascii="Wingdings" w:hAnsi="Wingdings" w:hint="default"/>
      </w:rPr>
    </w:lvl>
  </w:abstractNum>
  <w:abstractNum w:abstractNumId="1">
    <w:nsid w:val="076851E6"/>
    <w:multiLevelType w:val="hybridMultilevel"/>
    <w:tmpl w:val="687E0AF8"/>
    <w:lvl w:ilvl="0" w:tplc="F5F435B8">
      <w:start w:val="1"/>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A580B1D"/>
    <w:multiLevelType w:val="hybridMultilevel"/>
    <w:tmpl w:val="055839D6"/>
    <w:lvl w:ilvl="0" w:tplc="F5F435B8">
      <w:start w:val="1"/>
      <w:numFmt w:val="bullet"/>
      <w:lvlText w:val="-"/>
      <w:lvlJc w:val="left"/>
      <w:pPr>
        <w:ind w:left="1068" w:hanging="360"/>
      </w:pPr>
      <w:rPr>
        <w:rFonts w:ascii="Times New Roman" w:eastAsia="Times New Roman" w:hAnsi="Times New Roman" w:cs="Times New Roman"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3">
    <w:nsid w:val="0F667A80"/>
    <w:multiLevelType w:val="hybridMultilevel"/>
    <w:tmpl w:val="C6F8B88C"/>
    <w:lvl w:ilvl="0" w:tplc="BA7CA0C2">
      <w:start w:val="1"/>
      <w:numFmt w:val="decimal"/>
      <w:lvlText w:val="%1."/>
      <w:lvlJc w:val="left"/>
      <w:pPr>
        <w:ind w:left="360" w:hanging="360"/>
      </w:pPr>
      <w:rPr>
        <w:rFonts w:hint="default"/>
        <w:b/>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4">
    <w:nsid w:val="1DB97948"/>
    <w:multiLevelType w:val="hybridMultilevel"/>
    <w:tmpl w:val="3EC221D6"/>
    <w:lvl w:ilvl="0" w:tplc="F5F435B8">
      <w:start w:val="1"/>
      <w:numFmt w:val="bullet"/>
      <w:lvlText w:val="-"/>
      <w:lvlJc w:val="left"/>
      <w:pPr>
        <w:ind w:left="1068" w:hanging="360"/>
      </w:pPr>
      <w:rPr>
        <w:rFonts w:ascii="Times New Roman" w:eastAsia="Times New Roman" w:hAnsi="Times New Roman" w:cs="Times New Roman"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5">
    <w:nsid w:val="1F507973"/>
    <w:multiLevelType w:val="hybridMultilevel"/>
    <w:tmpl w:val="E0D84230"/>
    <w:lvl w:ilvl="0" w:tplc="F5F435B8">
      <w:start w:val="1"/>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20464AC4"/>
    <w:multiLevelType w:val="hybridMultilevel"/>
    <w:tmpl w:val="15D28CBA"/>
    <w:lvl w:ilvl="0" w:tplc="F5F435B8">
      <w:start w:val="1"/>
      <w:numFmt w:val="bullet"/>
      <w:lvlText w:val="-"/>
      <w:lvlJc w:val="left"/>
      <w:pPr>
        <w:ind w:left="1068" w:hanging="360"/>
      </w:pPr>
      <w:rPr>
        <w:rFonts w:ascii="Times New Roman" w:eastAsia="Times New Roman" w:hAnsi="Times New Roman" w:cs="Times New Roman"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7">
    <w:nsid w:val="219E693E"/>
    <w:multiLevelType w:val="hybridMultilevel"/>
    <w:tmpl w:val="75188BFE"/>
    <w:lvl w:ilvl="0" w:tplc="0C0A000F">
      <w:start w:val="1"/>
      <w:numFmt w:val="decimal"/>
      <w:lvlText w:val="%1."/>
      <w:lvlJc w:val="left"/>
      <w:pPr>
        <w:ind w:left="1068" w:hanging="360"/>
      </w:p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8">
    <w:nsid w:val="224569FC"/>
    <w:multiLevelType w:val="hybridMultilevel"/>
    <w:tmpl w:val="87FC6E8C"/>
    <w:lvl w:ilvl="0" w:tplc="F5F435B8">
      <w:start w:val="1"/>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22875544"/>
    <w:multiLevelType w:val="hybridMultilevel"/>
    <w:tmpl w:val="73B463C0"/>
    <w:lvl w:ilvl="0" w:tplc="0C0A000F">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nsid w:val="25626A3E"/>
    <w:multiLevelType w:val="hybridMultilevel"/>
    <w:tmpl w:val="2CC612A0"/>
    <w:lvl w:ilvl="0" w:tplc="F5F435B8">
      <w:start w:val="1"/>
      <w:numFmt w:val="bullet"/>
      <w:lvlText w:val="-"/>
      <w:lvlJc w:val="left"/>
      <w:pPr>
        <w:ind w:left="1068" w:hanging="360"/>
      </w:pPr>
      <w:rPr>
        <w:rFonts w:ascii="Times New Roman" w:eastAsia="Times New Roman" w:hAnsi="Times New Roman" w:cs="Times New Roman"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11">
    <w:nsid w:val="2A9F444A"/>
    <w:multiLevelType w:val="hybridMultilevel"/>
    <w:tmpl w:val="2F7C38FE"/>
    <w:lvl w:ilvl="0" w:tplc="0C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nsid w:val="2E355A1D"/>
    <w:multiLevelType w:val="hybridMultilevel"/>
    <w:tmpl w:val="A044D410"/>
    <w:lvl w:ilvl="0" w:tplc="F5F435B8">
      <w:start w:val="1"/>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2FA17A4B"/>
    <w:multiLevelType w:val="hybridMultilevel"/>
    <w:tmpl w:val="A78065D8"/>
    <w:lvl w:ilvl="0" w:tplc="F5F435B8">
      <w:start w:val="1"/>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34FE43CE"/>
    <w:multiLevelType w:val="hybridMultilevel"/>
    <w:tmpl w:val="E482D13C"/>
    <w:lvl w:ilvl="0" w:tplc="F5F435B8">
      <w:start w:val="1"/>
      <w:numFmt w:val="bullet"/>
      <w:lvlText w:val="-"/>
      <w:lvlJc w:val="left"/>
      <w:pPr>
        <w:ind w:left="644" w:hanging="360"/>
      </w:pPr>
      <w:rPr>
        <w:rFonts w:ascii="Times New Roman" w:eastAsia="Times New Roman" w:hAnsi="Times New Roman" w:cs="Times New Roman" w:hint="default"/>
      </w:rPr>
    </w:lvl>
    <w:lvl w:ilvl="1" w:tplc="200A0003" w:tentative="1">
      <w:start w:val="1"/>
      <w:numFmt w:val="bullet"/>
      <w:lvlText w:val="o"/>
      <w:lvlJc w:val="left"/>
      <w:pPr>
        <w:ind w:left="1364" w:hanging="360"/>
      </w:pPr>
      <w:rPr>
        <w:rFonts w:ascii="Courier New" w:hAnsi="Courier New" w:cs="Courier New" w:hint="default"/>
      </w:rPr>
    </w:lvl>
    <w:lvl w:ilvl="2" w:tplc="200A0005" w:tentative="1">
      <w:start w:val="1"/>
      <w:numFmt w:val="bullet"/>
      <w:lvlText w:val=""/>
      <w:lvlJc w:val="left"/>
      <w:pPr>
        <w:ind w:left="2084" w:hanging="360"/>
      </w:pPr>
      <w:rPr>
        <w:rFonts w:ascii="Wingdings" w:hAnsi="Wingdings" w:hint="default"/>
      </w:rPr>
    </w:lvl>
    <w:lvl w:ilvl="3" w:tplc="200A0001" w:tentative="1">
      <w:start w:val="1"/>
      <w:numFmt w:val="bullet"/>
      <w:lvlText w:val=""/>
      <w:lvlJc w:val="left"/>
      <w:pPr>
        <w:ind w:left="2804" w:hanging="360"/>
      </w:pPr>
      <w:rPr>
        <w:rFonts w:ascii="Symbol" w:hAnsi="Symbol" w:hint="default"/>
      </w:rPr>
    </w:lvl>
    <w:lvl w:ilvl="4" w:tplc="200A0003" w:tentative="1">
      <w:start w:val="1"/>
      <w:numFmt w:val="bullet"/>
      <w:lvlText w:val="o"/>
      <w:lvlJc w:val="left"/>
      <w:pPr>
        <w:ind w:left="3524" w:hanging="360"/>
      </w:pPr>
      <w:rPr>
        <w:rFonts w:ascii="Courier New" w:hAnsi="Courier New" w:cs="Courier New" w:hint="default"/>
      </w:rPr>
    </w:lvl>
    <w:lvl w:ilvl="5" w:tplc="200A0005" w:tentative="1">
      <w:start w:val="1"/>
      <w:numFmt w:val="bullet"/>
      <w:lvlText w:val=""/>
      <w:lvlJc w:val="left"/>
      <w:pPr>
        <w:ind w:left="4244" w:hanging="360"/>
      </w:pPr>
      <w:rPr>
        <w:rFonts w:ascii="Wingdings" w:hAnsi="Wingdings" w:hint="default"/>
      </w:rPr>
    </w:lvl>
    <w:lvl w:ilvl="6" w:tplc="200A0001" w:tentative="1">
      <w:start w:val="1"/>
      <w:numFmt w:val="bullet"/>
      <w:lvlText w:val=""/>
      <w:lvlJc w:val="left"/>
      <w:pPr>
        <w:ind w:left="4964" w:hanging="360"/>
      </w:pPr>
      <w:rPr>
        <w:rFonts w:ascii="Symbol" w:hAnsi="Symbol" w:hint="default"/>
      </w:rPr>
    </w:lvl>
    <w:lvl w:ilvl="7" w:tplc="200A0003" w:tentative="1">
      <w:start w:val="1"/>
      <w:numFmt w:val="bullet"/>
      <w:lvlText w:val="o"/>
      <w:lvlJc w:val="left"/>
      <w:pPr>
        <w:ind w:left="5684" w:hanging="360"/>
      </w:pPr>
      <w:rPr>
        <w:rFonts w:ascii="Courier New" w:hAnsi="Courier New" w:cs="Courier New" w:hint="default"/>
      </w:rPr>
    </w:lvl>
    <w:lvl w:ilvl="8" w:tplc="200A0005" w:tentative="1">
      <w:start w:val="1"/>
      <w:numFmt w:val="bullet"/>
      <w:lvlText w:val=""/>
      <w:lvlJc w:val="left"/>
      <w:pPr>
        <w:ind w:left="6404" w:hanging="360"/>
      </w:pPr>
      <w:rPr>
        <w:rFonts w:ascii="Wingdings" w:hAnsi="Wingdings" w:hint="default"/>
      </w:rPr>
    </w:lvl>
  </w:abstractNum>
  <w:abstractNum w:abstractNumId="15">
    <w:nsid w:val="354017FE"/>
    <w:multiLevelType w:val="hybridMultilevel"/>
    <w:tmpl w:val="6518A432"/>
    <w:lvl w:ilvl="0" w:tplc="F5F435B8">
      <w:start w:val="1"/>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35541FE4"/>
    <w:multiLevelType w:val="hybridMultilevel"/>
    <w:tmpl w:val="89587616"/>
    <w:lvl w:ilvl="0" w:tplc="0C0A0015">
      <w:start w:val="1"/>
      <w:numFmt w:val="upperLetter"/>
      <w:lvlText w:val="%1."/>
      <w:lvlJc w:val="left"/>
      <w:pPr>
        <w:tabs>
          <w:tab w:val="num" w:pos="720"/>
        </w:tabs>
        <w:ind w:left="720" w:hanging="360"/>
      </w:pPr>
    </w:lvl>
    <w:lvl w:ilvl="1" w:tplc="626428BA">
      <w:numFmt w:val="decimal"/>
      <w:lvlText w:val="%2."/>
      <w:lvlJc w:val="left"/>
      <w:pPr>
        <w:tabs>
          <w:tab w:val="num" w:pos="1440"/>
        </w:tabs>
        <w:ind w:left="1440" w:hanging="360"/>
      </w:pPr>
      <w:rPr>
        <w:b/>
      </w:rPr>
    </w:lvl>
    <w:lvl w:ilvl="2" w:tplc="28C68E84">
      <w:start w:val="5"/>
      <w:numFmt w:val="bullet"/>
      <w:lvlText w:val="-"/>
      <w:lvlJc w:val="left"/>
      <w:pPr>
        <w:tabs>
          <w:tab w:val="num" w:pos="2340"/>
        </w:tabs>
        <w:ind w:left="2340" w:hanging="360"/>
      </w:pPr>
      <w:rPr>
        <w:rFonts w:ascii="Times New Roman" w:eastAsia="Times New Roman" w:hAnsi="Times New Roman" w:cs="Times New Roman" w:hint="default"/>
      </w:rPr>
    </w:lvl>
    <w:lvl w:ilvl="3" w:tplc="C7F832E8">
      <w:start w:val="1"/>
      <w:numFmt w:val="decimal"/>
      <w:lvlText w:val="%4"/>
      <w:lvlJc w:val="left"/>
      <w:pPr>
        <w:tabs>
          <w:tab w:val="num" w:pos="2880"/>
        </w:tabs>
        <w:ind w:left="2880" w:hanging="360"/>
      </w:pPr>
      <w:rPr>
        <w:b/>
      </w:r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3B2B13CE"/>
    <w:multiLevelType w:val="hybridMultilevel"/>
    <w:tmpl w:val="D9F8C11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45B16C4F"/>
    <w:multiLevelType w:val="hybridMultilevel"/>
    <w:tmpl w:val="DA081E74"/>
    <w:lvl w:ilvl="0" w:tplc="BA7CA0C2">
      <w:start w:val="1"/>
      <w:numFmt w:val="decimal"/>
      <w:lvlText w:val="%1."/>
      <w:lvlJc w:val="left"/>
      <w:pPr>
        <w:ind w:left="0" w:hanging="360"/>
      </w:pPr>
      <w:rPr>
        <w:rFonts w:hint="default"/>
        <w:b/>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9">
    <w:nsid w:val="45C37FCC"/>
    <w:multiLevelType w:val="hybridMultilevel"/>
    <w:tmpl w:val="FBE074DC"/>
    <w:lvl w:ilvl="0" w:tplc="BA7CA0C2">
      <w:start w:val="1"/>
      <w:numFmt w:val="decimal"/>
      <w:lvlText w:val="%1."/>
      <w:lvlJc w:val="left"/>
      <w:pPr>
        <w:ind w:left="36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49CB379E"/>
    <w:multiLevelType w:val="hybridMultilevel"/>
    <w:tmpl w:val="F11C55CA"/>
    <w:lvl w:ilvl="0" w:tplc="F5F435B8">
      <w:start w:val="1"/>
      <w:numFmt w:val="bullet"/>
      <w:lvlText w:val="-"/>
      <w:lvlJc w:val="left"/>
      <w:pPr>
        <w:ind w:left="1068" w:hanging="360"/>
      </w:pPr>
      <w:rPr>
        <w:rFonts w:ascii="Times New Roman" w:eastAsia="Times New Roman" w:hAnsi="Times New Roman" w:cs="Times New Roman"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1">
    <w:nsid w:val="4B430097"/>
    <w:multiLevelType w:val="hybridMultilevel"/>
    <w:tmpl w:val="AA9E0624"/>
    <w:lvl w:ilvl="0" w:tplc="F5F435B8">
      <w:start w:val="1"/>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nsid w:val="4EFE3AE5"/>
    <w:multiLevelType w:val="hybridMultilevel"/>
    <w:tmpl w:val="601EB3E0"/>
    <w:lvl w:ilvl="0" w:tplc="0C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nsid w:val="51381370"/>
    <w:multiLevelType w:val="hybridMultilevel"/>
    <w:tmpl w:val="AB149204"/>
    <w:lvl w:ilvl="0" w:tplc="F5F435B8">
      <w:start w:val="1"/>
      <w:numFmt w:val="bullet"/>
      <w:lvlText w:val="-"/>
      <w:lvlJc w:val="left"/>
      <w:pPr>
        <w:ind w:left="1068" w:hanging="360"/>
      </w:pPr>
      <w:rPr>
        <w:rFonts w:ascii="Times New Roman" w:eastAsia="Times New Roman" w:hAnsi="Times New Roman" w:cs="Times New Roman"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4">
    <w:nsid w:val="51D06D66"/>
    <w:multiLevelType w:val="hybridMultilevel"/>
    <w:tmpl w:val="7576CAF6"/>
    <w:lvl w:ilvl="0" w:tplc="200A000F">
      <w:start w:val="1"/>
      <w:numFmt w:val="decimal"/>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nsid w:val="561D4CB9"/>
    <w:multiLevelType w:val="hybridMultilevel"/>
    <w:tmpl w:val="D9F8C11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nsid w:val="56750739"/>
    <w:multiLevelType w:val="hybridMultilevel"/>
    <w:tmpl w:val="73B463C0"/>
    <w:lvl w:ilvl="0" w:tplc="0C0A000F">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nsid w:val="57FD403B"/>
    <w:multiLevelType w:val="hybridMultilevel"/>
    <w:tmpl w:val="BBC8845E"/>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8">
    <w:nsid w:val="5C7951DE"/>
    <w:multiLevelType w:val="hybridMultilevel"/>
    <w:tmpl w:val="E1A29FBE"/>
    <w:lvl w:ilvl="0" w:tplc="0C0A000F">
      <w:start w:val="1"/>
      <w:numFmt w:val="decimal"/>
      <w:lvlText w:val="%1."/>
      <w:lvlJc w:val="left"/>
      <w:pPr>
        <w:tabs>
          <w:tab w:val="num" w:pos="720"/>
        </w:tabs>
        <w:ind w:left="720" w:hanging="360"/>
      </w:pPr>
    </w:lvl>
    <w:lvl w:ilvl="1" w:tplc="200A000F">
      <w:start w:val="1"/>
      <w:numFmt w:val="decimal"/>
      <w:lvlText w:val="%2."/>
      <w:lvlJc w:val="left"/>
      <w:pPr>
        <w:tabs>
          <w:tab w:val="num" w:pos="1440"/>
        </w:tabs>
        <w:ind w:left="1440" w:hanging="360"/>
      </w:pPr>
      <w:rPr>
        <w:rFonts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nsid w:val="60BB1E7A"/>
    <w:multiLevelType w:val="hybridMultilevel"/>
    <w:tmpl w:val="AC50073A"/>
    <w:lvl w:ilvl="0" w:tplc="F5F435B8">
      <w:start w:val="1"/>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0">
    <w:nsid w:val="62231259"/>
    <w:multiLevelType w:val="hybridMultilevel"/>
    <w:tmpl w:val="16368C02"/>
    <w:lvl w:ilvl="0" w:tplc="F5F435B8">
      <w:start w:val="1"/>
      <w:numFmt w:val="bullet"/>
      <w:lvlText w:val="-"/>
      <w:lvlJc w:val="left"/>
      <w:pPr>
        <w:ind w:left="1068" w:hanging="360"/>
      </w:pPr>
      <w:rPr>
        <w:rFonts w:ascii="Times New Roman" w:eastAsia="Times New Roman" w:hAnsi="Times New Roman" w:cs="Times New Roman"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31">
    <w:nsid w:val="65E13B7E"/>
    <w:multiLevelType w:val="hybridMultilevel"/>
    <w:tmpl w:val="BB263E8A"/>
    <w:lvl w:ilvl="0" w:tplc="F5F435B8">
      <w:start w:val="1"/>
      <w:numFmt w:val="bullet"/>
      <w:lvlText w:val="-"/>
      <w:lvlJc w:val="left"/>
      <w:pPr>
        <w:ind w:left="720" w:hanging="360"/>
      </w:pPr>
      <w:rPr>
        <w:rFonts w:ascii="Times New Roman" w:eastAsia="Times New Roman" w:hAnsi="Times New Roman" w:cs="Times New Roman"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2">
    <w:nsid w:val="66010F49"/>
    <w:multiLevelType w:val="hybridMultilevel"/>
    <w:tmpl w:val="F640B15E"/>
    <w:lvl w:ilvl="0" w:tplc="E91A3C3A">
      <w:start w:val="1"/>
      <w:numFmt w:val="decimal"/>
      <w:lvlText w:val="%1."/>
      <w:lvlJc w:val="left"/>
      <w:pPr>
        <w:ind w:left="360" w:hanging="360"/>
      </w:pPr>
      <w:rPr>
        <w:rFonts w:hint="default"/>
        <w:b/>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33">
    <w:nsid w:val="67CB160E"/>
    <w:multiLevelType w:val="hybridMultilevel"/>
    <w:tmpl w:val="C0B0D452"/>
    <w:lvl w:ilvl="0" w:tplc="0C0A000F">
      <w:start w:val="1"/>
      <w:numFmt w:val="decimal"/>
      <w:lvlText w:val="%1."/>
      <w:lvlJc w:val="left"/>
      <w:pPr>
        <w:tabs>
          <w:tab w:val="num" w:pos="720"/>
        </w:tabs>
        <w:ind w:left="720" w:hanging="360"/>
      </w:pPr>
    </w:lvl>
    <w:lvl w:ilvl="1" w:tplc="F5F435B8">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nsid w:val="6DAD6433"/>
    <w:multiLevelType w:val="hybridMultilevel"/>
    <w:tmpl w:val="9FF89DB0"/>
    <w:lvl w:ilvl="0" w:tplc="F5F435B8">
      <w:start w:val="1"/>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5">
    <w:nsid w:val="6DB75CC7"/>
    <w:multiLevelType w:val="hybridMultilevel"/>
    <w:tmpl w:val="F6D262AA"/>
    <w:lvl w:ilvl="0" w:tplc="0C0A000F">
      <w:start w:val="1"/>
      <w:numFmt w:val="decimal"/>
      <w:lvlText w:val="%1."/>
      <w:lvlJc w:val="left"/>
      <w:pPr>
        <w:tabs>
          <w:tab w:val="num" w:pos="720"/>
        </w:tabs>
        <w:ind w:left="720" w:hanging="360"/>
      </w:pPr>
      <w:rPr>
        <w:rFonts w:hint="default"/>
      </w:rPr>
    </w:lvl>
    <w:lvl w:ilvl="1" w:tplc="0C0A0003">
      <w:start w:val="1"/>
      <w:numFmt w:val="decimal"/>
      <w:lvlText w:val="%2."/>
      <w:lvlJc w:val="left"/>
      <w:pPr>
        <w:tabs>
          <w:tab w:val="num" w:pos="1095"/>
        </w:tabs>
        <w:ind w:left="1095" w:hanging="360"/>
      </w:pPr>
    </w:lvl>
    <w:lvl w:ilvl="2" w:tplc="0C0A0005">
      <w:start w:val="1"/>
      <w:numFmt w:val="decimal"/>
      <w:lvlText w:val="%3."/>
      <w:lvlJc w:val="left"/>
      <w:pPr>
        <w:tabs>
          <w:tab w:val="num" w:pos="1815"/>
        </w:tabs>
        <w:ind w:left="1815" w:hanging="360"/>
      </w:pPr>
    </w:lvl>
    <w:lvl w:ilvl="3" w:tplc="0C0A0001">
      <w:start w:val="1"/>
      <w:numFmt w:val="decimal"/>
      <w:lvlText w:val="%4."/>
      <w:lvlJc w:val="left"/>
      <w:pPr>
        <w:tabs>
          <w:tab w:val="num" w:pos="2535"/>
        </w:tabs>
        <w:ind w:left="2535" w:hanging="360"/>
      </w:pPr>
    </w:lvl>
    <w:lvl w:ilvl="4" w:tplc="0C0A0003">
      <w:start w:val="1"/>
      <w:numFmt w:val="decimal"/>
      <w:lvlText w:val="%5."/>
      <w:lvlJc w:val="left"/>
      <w:pPr>
        <w:tabs>
          <w:tab w:val="num" w:pos="3255"/>
        </w:tabs>
        <w:ind w:left="3255" w:hanging="360"/>
      </w:pPr>
    </w:lvl>
    <w:lvl w:ilvl="5" w:tplc="0C0A0005">
      <w:start w:val="1"/>
      <w:numFmt w:val="decimal"/>
      <w:lvlText w:val="%6."/>
      <w:lvlJc w:val="left"/>
      <w:pPr>
        <w:tabs>
          <w:tab w:val="num" w:pos="3975"/>
        </w:tabs>
        <w:ind w:left="3975" w:hanging="360"/>
      </w:pPr>
    </w:lvl>
    <w:lvl w:ilvl="6" w:tplc="0C0A0001">
      <w:start w:val="1"/>
      <w:numFmt w:val="decimal"/>
      <w:lvlText w:val="%7."/>
      <w:lvlJc w:val="left"/>
      <w:pPr>
        <w:tabs>
          <w:tab w:val="num" w:pos="4695"/>
        </w:tabs>
        <w:ind w:left="4695" w:hanging="360"/>
      </w:pPr>
    </w:lvl>
    <w:lvl w:ilvl="7" w:tplc="0C0A0003">
      <w:start w:val="1"/>
      <w:numFmt w:val="decimal"/>
      <w:lvlText w:val="%8."/>
      <w:lvlJc w:val="left"/>
      <w:pPr>
        <w:tabs>
          <w:tab w:val="num" w:pos="5415"/>
        </w:tabs>
        <w:ind w:left="5415" w:hanging="360"/>
      </w:pPr>
    </w:lvl>
    <w:lvl w:ilvl="8" w:tplc="0C0A0005">
      <w:start w:val="1"/>
      <w:numFmt w:val="decimal"/>
      <w:lvlText w:val="%9."/>
      <w:lvlJc w:val="left"/>
      <w:pPr>
        <w:tabs>
          <w:tab w:val="num" w:pos="6135"/>
        </w:tabs>
        <w:ind w:left="6135" w:hanging="360"/>
      </w:pPr>
    </w:lvl>
  </w:abstractNum>
  <w:abstractNum w:abstractNumId="36">
    <w:nsid w:val="6EA73E8E"/>
    <w:multiLevelType w:val="hybridMultilevel"/>
    <w:tmpl w:val="EEE2D48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7">
    <w:nsid w:val="6F380579"/>
    <w:multiLevelType w:val="hybridMultilevel"/>
    <w:tmpl w:val="4A0E8E36"/>
    <w:lvl w:ilvl="0" w:tplc="0C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8">
    <w:nsid w:val="714417FF"/>
    <w:multiLevelType w:val="hybridMultilevel"/>
    <w:tmpl w:val="7982FE7A"/>
    <w:lvl w:ilvl="0" w:tplc="6010E0BE">
      <w:start w:val="1"/>
      <w:numFmt w:val="upperLetter"/>
      <w:lvlText w:val="%1."/>
      <w:lvlJc w:val="left"/>
      <w:pPr>
        <w:ind w:left="360" w:hanging="360"/>
      </w:pPr>
      <w:rPr>
        <w:rFonts w:hint="default"/>
        <w:b/>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num w:numId="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2"/>
  </w:num>
  <w:num w:numId="5">
    <w:abstractNumId w:val="3"/>
  </w:num>
  <w:num w:numId="6">
    <w:abstractNumId w:val="19"/>
  </w:num>
  <w:num w:numId="7">
    <w:abstractNumId w:val="18"/>
  </w:num>
  <w:num w:numId="8">
    <w:abstractNumId w:val="8"/>
  </w:num>
  <w:num w:numId="9">
    <w:abstractNumId w:val="7"/>
  </w:num>
  <w:num w:numId="10">
    <w:abstractNumId w:val="26"/>
  </w:num>
  <w:num w:numId="11">
    <w:abstractNumId w:val="31"/>
  </w:num>
  <w:num w:numId="12">
    <w:abstractNumId w:val="21"/>
  </w:num>
  <w:num w:numId="13">
    <w:abstractNumId w:val="2"/>
  </w:num>
  <w:num w:numId="14">
    <w:abstractNumId w:val="10"/>
  </w:num>
  <w:num w:numId="15">
    <w:abstractNumId w:val="34"/>
  </w:num>
  <w:num w:numId="16">
    <w:abstractNumId w:val="5"/>
  </w:num>
  <w:num w:numId="17">
    <w:abstractNumId w:val="20"/>
  </w:num>
  <w:num w:numId="18">
    <w:abstractNumId w:val="13"/>
  </w:num>
  <w:num w:numId="19">
    <w:abstractNumId w:val="30"/>
  </w:num>
  <w:num w:numId="20">
    <w:abstractNumId w:val="23"/>
  </w:num>
  <w:num w:numId="21">
    <w:abstractNumId w:val="4"/>
  </w:num>
  <w:num w:numId="22">
    <w:abstractNumId w:val="0"/>
  </w:num>
  <w:num w:numId="23">
    <w:abstractNumId w:val="37"/>
  </w:num>
  <w:num w:numId="24">
    <w:abstractNumId w:val="11"/>
  </w:num>
  <w:num w:numId="25">
    <w:abstractNumId w:val="14"/>
  </w:num>
  <w:num w:numId="26">
    <w:abstractNumId w:val="15"/>
  </w:num>
  <w:num w:numId="27">
    <w:abstractNumId w:val="1"/>
  </w:num>
  <w:num w:numId="28">
    <w:abstractNumId w:val="9"/>
  </w:num>
  <w:num w:numId="29">
    <w:abstractNumId w:val="22"/>
  </w:num>
  <w:num w:numId="30">
    <w:abstractNumId w:val="29"/>
  </w:num>
  <w:num w:numId="31">
    <w:abstractNumId w:val="28"/>
  </w:num>
  <w:num w:numId="32">
    <w:abstractNumId w:val="24"/>
  </w:num>
  <w:num w:numId="33">
    <w:abstractNumId w:val="6"/>
  </w:num>
  <w:num w:numId="34">
    <w:abstractNumId w:val="27"/>
  </w:num>
  <w:num w:numId="35">
    <w:abstractNumId w:val="12"/>
  </w:num>
  <w:num w:numId="36">
    <w:abstractNumId w:val="38"/>
  </w:num>
  <w:num w:numId="37">
    <w:abstractNumId w:val="17"/>
  </w:num>
  <w:num w:numId="38">
    <w:abstractNumId w:val="36"/>
  </w:num>
  <w:num w:numId="39">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86659D"/>
    <w:rsid w:val="00001A0D"/>
    <w:rsid w:val="00002E63"/>
    <w:rsid w:val="000269F3"/>
    <w:rsid w:val="0003752A"/>
    <w:rsid w:val="000422F9"/>
    <w:rsid w:val="00051124"/>
    <w:rsid w:val="00097538"/>
    <w:rsid w:val="000C49C5"/>
    <w:rsid w:val="000E61D2"/>
    <w:rsid w:val="000F5E4C"/>
    <w:rsid w:val="00104C74"/>
    <w:rsid w:val="00116B92"/>
    <w:rsid w:val="00133A8F"/>
    <w:rsid w:val="00145F09"/>
    <w:rsid w:val="0015412A"/>
    <w:rsid w:val="00176D78"/>
    <w:rsid w:val="00181317"/>
    <w:rsid w:val="00187965"/>
    <w:rsid w:val="001A01DE"/>
    <w:rsid w:val="001A021C"/>
    <w:rsid w:val="001A4C6E"/>
    <w:rsid w:val="001B546A"/>
    <w:rsid w:val="002177B1"/>
    <w:rsid w:val="00233CB3"/>
    <w:rsid w:val="00236752"/>
    <w:rsid w:val="002B2C6C"/>
    <w:rsid w:val="00303B14"/>
    <w:rsid w:val="003123A2"/>
    <w:rsid w:val="00315464"/>
    <w:rsid w:val="00355440"/>
    <w:rsid w:val="00371F07"/>
    <w:rsid w:val="003E0D34"/>
    <w:rsid w:val="004020EF"/>
    <w:rsid w:val="00413148"/>
    <w:rsid w:val="0047614B"/>
    <w:rsid w:val="004942D1"/>
    <w:rsid w:val="004A16B1"/>
    <w:rsid w:val="004E4761"/>
    <w:rsid w:val="005003C6"/>
    <w:rsid w:val="00502F18"/>
    <w:rsid w:val="005117D8"/>
    <w:rsid w:val="0051418E"/>
    <w:rsid w:val="00553AD6"/>
    <w:rsid w:val="00561845"/>
    <w:rsid w:val="005967C8"/>
    <w:rsid w:val="005B26B1"/>
    <w:rsid w:val="005D0DAA"/>
    <w:rsid w:val="005D5912"/>
    <w:rsid w:val="005E3A90"/>
    <w:rsid w:val="005E4642"/>
    <w:rsid w:val="005F4285"/>
    <w:rsid w:val="005F4400"/>
    <w:rsid w:val="00601549"/>
    <w:rsid w:val="00637B90"/>
    <w:rsid w:val="0064222D"/>
    <w:rsid w:val="00650062"/>
    <w:rsid w:val="0065731D"/>
    <w:rsid w:val="006648EC"/>
    <w:rsid w:val="006B56EC"/>
    <w:rsid w:val="006F156F"/>
    <w:rsid w:val="007269D1"/>
    <w:rsid w:val="00731F8F"/>
    <w:rsid w:val="007B0154"/>
    <w:rsid w:val="007B2BB2"/>
    <w:rsid w:val="007F03F7"/>
    <w:rsid w:val="00850A81"/>
    <w:rsid w:val="0085217A"/>
    <w:rsid w:val="0086659D"/>
    <w:rsid w:val="00872FBD"/>
    <w:rsid w:val="00897B5B"/>
    <w:rsid w:val="008A0157"/>
    <w:rsid w:val="008F11E4"/>
    <w:rsid w:val="009059AB"/>
    <w:rsid w:val="00907E91"/>
    <w:rsid w:val="00921317"/>
    <w:rsid w:val="0092296A"/>
    <w:rsid w:val="009350E4"/>
    <w:rsid w:val="00953B68"/>
    <w:rsid w:val="00960FF3"/>
    <w:rsid w:val="00996754"/>
    <w:rsid w:val="009A7CB6"/>
    <w:rsid w:val="009A7D05"/>
    <w:rsid w:val="009C2BC5"/>
    <w:rsid w:val="009D5418"/>
    <w:rsid w:val="009F4F7B"/>
    <w:rsid w:val="009F54B6"/>
    <w:rsid w:val="00A577E1"/>
    <w:rsid w:val="00A76BD1"/>
    <w:rsid w:val="00B114CB"/>
    <w:rsid w:val="00B11E32"/>
    <w:rsid w:val="00B33055"/>
    <w:rsid w:val="00B47F74"/>
    <w:rsid w:val="00B81644"/>
    <w:rsid w:val="00B94BB8"/>
    <w:rsid w:val="00BC4093"/>
    <w:rsid w:val="00C7246D"/>
    <w:rsid w:val="00CB73C8"/>
    <w:rsid w:val="00CC46B1"/>
    <w:rsid w:val="00CC732F"/>
    <w:rsid w:val="00CE3BF1"/>
    <w:rsid w:val="00CF67D1"/>
    <w:rsid w:val="00CF7CDD"/>
    <w:rsid w:val="00D01CA6"/>
    <w:rsid w:val="00D04A1D"/>
    <w:rsid w:val="00D62D0B"/>
    <w:rsid w:val="00D9144C"/>
    <w:rsid w:val="00DA149C"/>
    <w:rsid w:val="00DA6AD2"/>
    <w:rsid w:val="00DC46C2"/>
    <w:rsid w:val="00DD6D17"/>
    <w:rsid w:val="00E10EB1"/>
    <w:rsid w:val="00E516F9"/>
    <w:rsid w:val="00E51B55"/>
    <w:rsid w:val="00EB1074"/>
    <w:rsid w:val="00EC6813"/>
    <w:rsid w:val="00F45F28"/>
    <w:rsid w:val="00F64988"/>
    <w:rsid w:val="00FB6A0E"/>
    <w:rsid w:val="00FC3D5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A1D"/>
    <w:rPr>
      <w:sz w:val="24"/>
      <w:szCs w:val="24"/>
      <w:lang w:val="es-ES" w:eastAsia="es-ES"/>
    </w:rPr>
  </w:style>
  <w:style w:type="paragraph" w:styleId="Ttulo1">
    <w:name w:val="heading 1"/>
    <w:basedOn w:val="Normal"/>
    <w:next w:val="Normal"/>
    <w:qFormat/>
    <w:rsid w:val="00D04A1D"/>
    <w:pPr>
      <w:keepNext/>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D04A1D"/>
    <w:pPr>
      <w:spacing w:before="100" w:beforeAutospacing="1" w:after="100" w:afterAutospacing="1"/>
    </w:pPr>
  </w:style>
  <w:style w:type="paragraph" w:styleId="Ttulo">
    <w:name w:val="Title"/>
    <w:basedOn w:val="Normal"/>
    <w:qFormat/>
    <w:rsid w:val="00D04A1D"/>
    <w:pPr>
      <w:jc w:val="center"/>
    </w:pPr>
    <w:rPr>
      <w:sz w:val="32"/>
    </w:rPr>
  </w:style>
  <w:style w:type="paragraph" w:styleId="Textoindependiente">
    <w:name w:val="Body Text"/>
    <w:basedOn w:val="Normal"/>
    <w:rsid w:val="00D04A1D"/>
    <w:pPr>
      <w:spacing w:after="120"/>
    </w:pPr>
  </w:style>
  <w:style w:type="paragraph" w:styleId="Textoindependiente2">
    <w:name w:val="Body Text 2"/>
    <w:basedOn w:val="Normal"/>
    <w:rsid w:val="00D04A1D"/>
    <w:pPr>
      <w:spacing w:after="120" w:line="480" w:lineRule="auto"/>
    </w:pPr>
  </w:style>
  <w:style w:type="paragraph" w:styleId="Sangra2detindependiente">
    <w:name w:val="Body Text Indent 2"/>
    <w:basedOn w:val="Normal"/>
    <w:rsid w:val="00D04A1D"/>
    <w:pPr>
      <w:ind w:left="2124"/>
      <w:jc w:val="both"/>
    </w:pPr>
  </w:style>
  <w:style w:type="paragraph" w:styleId="Encabezado">
    <w:name w:val="header"/>
    <w:basedOn w:val="Normal"/>
    <w:link w:val="EncabezadoCar"/>
    <w:uiPriority w:val="99"/>
    <w:rsid w:val="00233CB3"/>
    <w:pPr>
      <w:tabs>
        <w:tab w:val="center" w:pos="4419"/>
        <w:tab w:val="right" w:pos="8838"/>
      </w:tabs>
    </w:pPr>
  </w:style>
  <w:style w:type="character" w:customStyle="1" w:styleId="EncabezadoCar">
    <w:name w:val="Encabezado Car"/>
    <w:link w:val="Encabezado"/>
    <w:uiPriority w:val="99"/>
    <w:rsid w:val="00233CB3"/>
    <w:rPr>
      <w:sz w:val="24"/>
      <w:szCs w:val="24"/>
      <w:lang w:val="es-ES" w:eastAsia="es-ES"/>
    </w:rPr>
  </w:style>
  <w:style w:type="paragraph" w:styleId="Piedepgina">
    <w:name w:val="footer"/>
    <w:basedOn w:val="Normal"/>
    <w:link w:val="PiedepginaCar"/>
    <w:uiPriority w:val="99"/>
    <w:rsid w:val="00233CB3"/>
    <w:pPr>
      <w:tabs>
        <w:tab w:val="center" w:pos="4419"/>
        <w:tab w:val="right" w:pos="8838"/>
      </w:tabs>
    </w:pPr>
  </w:style>
  <w:style w:type="character" w:customStyle="1" w:styleId="PiedepginaCar">
    <w:name w:val="Pie de página Car"/>
    <w:link w:val="Piedepgina"/>
    <w:uiPriority w:val="99"/>
    <w:rsid w:val="00233CB3"/>
    <w:rPr>
      <w:sz w:val="24"/>
      <w:szCs w:val="24"/>
      <w:lang w:val="es-ES" w:eastAsia="es-ES"/>
    </w:rPr>
  </w:style>
  <w:style w:type="table" w:styleId="Tablaconcuadrcula">
    <w:name w:val="Table Grid"/>
    <w:basedOn w:val="Tablanormal"/>
    <w:uiPriority w:val="59"/>
    <w:rsid w:val="0055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0269F3"/>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0269F3"/>
    <w:rPr>
      <w:rFonts w:ascii="Calibri" w:hAnsi="Calibri"/>
      <w:sz w:val="22"/>
      <w:szCs w:val="22"/>
      <w:lang w:val="es-ES" w:eastAsia="en-US" w:bidi="ar-SA"/>
    </w:rPr>
  </w:style>
  <w:style w:type="paragraph" w:styleId="Textodeglobo">
    <w:name w:val="Balloon Text"/>
    <w:basedOn w:val="Normal"/>
    <w:link w:val="TextodegloboCar"/>
    <w:rsid w:val="000269F3"/>
    <w:rPr>
      <w:rFonts w:ascii="Tahoma" w:hAnsi="Tahoma" w:cs="Tahoma"/>
      <w:sz w:val="16"/>
      <w:szCs w:val="16"/>
    </w:rPr>
  </w:style>
  <w:style w:type="character" w:customStyle="1" w:styleId="TextodegloboCar">
    <w:name w:val="Texto de globo Car"/>
    <w:basedOn w:val="Fuentedeprrafopredeter"/>
    <w:link w:val="Textodeglobo"/>
    <w:rsid w:val="000269F3"/>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A1D"/>
    <w:rPr>
      <w:sz w:val="24"/>
      <w:szCs w:val="24"/>
      <w:lang w:val="es-ES" w:eastAsia="es-ES"/>
    </w:rPr>
  </w:style>
  <w:style w:type="paragraph" w:styleId="Ttulo1">
    <w:name w:val="heading 1"/>
    <w:basedOn w:val="Normal"/>
    <w:next w:val="Normal"/>
    <w:qFormat/>
    <w:rsid w:val="00D04A1D"/>
    <w:pPr>
      <w:keepNext/>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D04A1D"/>
    <w:pPr>
      <w:spacing w:before="100" w:beforeAutospacing="1" w:after="100" w:afterAutospacing="1"/>
    </w:pPr>
  </w:style>
  <w:style w:type="paragraph" w:styleId="Ttulo">
    <w:name w:val="Title"/>
    <w:basedOn w:val="Normal"/>
    <w:qFormat/>
    <w:rsid w:val="00D04A1D"/>
    <w:pPr>
      <w:jc w:val="center"/>
    </w:pPr>
    <w:rPr>
      <w:sz w:val="32"/>
    </w:rPr>
  </w:style>
  <w:style w:type="paragraph" w:styleId="Textoindependiente">
    <w:name w:val="Body Text"/>
    <w:basedOn w:val="Normal"/>
    <w:rsid w:val="00D04A1D"/>
    <w:pPr>
      <w:spacing w:after="120"/>
    </w:pPr>
  </w:style>
  <w:style w:type="paragraph" w:styleId="Textoindependiente2">
    <w:name w:val="Body Text 2"/>
    <w:basedOn w:val="Normal"/>
    <w:rsid w:val="00D04A1D"/>
    <w:pPr>
      <w:spacing w:after="120" w:line="480" w:lineRule="auto"/>
    </w:pPr>
  </w:style>
  <w:style w:type="paragraph" w:styleId="Sangra2detindependiente">
    <w:name w:val="Body Text Indent 2"/>
    <w:basedOn w:val="Normal"/>
    <w:rsid w:val="00D04A1D"/>
    <w:pPr>
      <w:ind w:left="2124"/>
      <w:jc w:val="both"/>
    </w:pPr>
  </w:style>
  <w:style w:type="paragraph" w:styleId="Encabezado">
    <w:name w:val="header"/>
    <w:basedOn w:val="Normal"/>
    <w:link w:val="EncabezadoCar"/>
    <w:uiPriority w:val="99"/>
    <w:rsid w:val="00233CB3"/>
    <w:pPr>
      <w:tabs>
        <w:tab w:val="center" w:pos="4419"/>
        <w:tab w:val="right" w:pos="8838"/>
      </w:tabs>
    </w:pPr>
  </w:style>
  <w:style w:type="character" w:customStyle="1" w:styleId="EncabezadoCar">
    <w:name w:val="Encabezado Car"/>
    <w:link w:val="Encabezado"/>
    <w:uiPriority w:val="99"/>
    <w:rsid w:val="00233CB3"/>
    <w:rPr>
      <w:sz w:val="24"/>
      <w:szCs w:val="24"/>
      <w:lang w:val="es-ES" w:eastAsia="es-ES"/>
    </w:rPr>
  </w:style>
  <w:style w:type="paragraph" w:styleId="Piedepgina">
    <w:name w:val="footer"/>
    <w:basedOn w:val="Normal"/>
    <w:link w:val="PiedepginaCar"/>
    <w:uiPriority w:val="99"/>
    <w:rsid w:val="00233CB3"/>
    <w:pPr>
      <w:tabs>
        <w:tab w:val="center" w:pos="4419"/>
        <w:tab w:val="right" w:pos="8838"/>
      </w:tabs>
    </w:pPr>
  </w:style>
  <w:style w:type="character" w:customStyle="1" w:styleId="PiedepginaCar">
    <w:name w:val="Pie de página Car"/>
    <w:link w:val="Piedepgina"/>
    <w:uiPriority w:val="99"/>
    <w:rsid w:val="00233CB3"/>
    <w:rPr>
      <w:sz w:val="24"/>
      <w:szCs w:val="24"/>
      <w:lang w:val="es-ES" w:eastAsia="es-ES"/>
    </w:rPr>
  </w:style>
  <w:style w:type="table" w:styleId="Tablaconcuadrcula">
    <w:name w:val="Table Grid"/>
    <w:basedOn w:val="Tablanormal"/>
    <w:uiPriority w:val="59"/>
    <w:rsid w:val="0055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0269F3"/>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0269F3"/>
    <w:rPr>
      <w:rFonts w:ascii="Calibri" w:hAnsi="Calibri"/>
      <w:sz w:val="22"/>
      <w:szCs w:val="22"/>
      <w:lang w:val="es-ES" w:eastAsia="en-US" w:bidi="ar-SA"/>
    </w:rPr>
  </w:style>
  <w:style w:type="paragraph" w:styleId="Textodeglobo">
    <w:name w:val="Balloon Text"/>
    <w:basedOn w:val="Normal"/>
    <w:link w:val="TextodegloboCar"/>
    <w:rsid w:val="000269F3"/>
    <w:rPr>
      <w:rFonts w:ascii="Tahoma" w:hAnsi="Tahoma" w:cs="Tahoma"/>
      <w:sz w:val="16"/>
      <w:szCs w:val="16"/>
    </w:rPr>
  </w:style>
  <w:style w:type="character" w:customStyle="1" w:styleId="TextodegloboCar">
    <w:name w:val="Texto de globo Car"/>
    <w:basedOn w:val="Fuentedeprrafopredeter"/>
    <w:link w:val="Textodeglobo"/>
    <w:rsid w:val="000269F3"/>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37529">
      <w:bodyDiv w:val="1"/>
      <w:marLeft w:val="0"/>
      <w:marRight w:val="0"/>
      <w:marTop w:val="0"/>
      <w:marBottom w:val="0"/>
      <w:divBdr>
        <w:top w:val="none" w:sz="0" w:space="0" w:color="auto"/>
        <w:left w:val="none" w:sz="0" w:space="0" w:color="auto"/>
        <w:bottom w:val="none" w:sz="0" w:space="0" w:color="auto"/>
        <w:right w:val="none" w:sz="0" w:space="0" w:color="auto"/>
      </w:divBdr>
    </w:div>
    <w:div w:id="537399533">
      <w:bodyDiv w:val="1"/>
      <w:marLeft w:val="0"/>
      <w:marRight w:val="0"/>
      <w:marTop w:val="0"/>
      <w:marBottom w:val="0"/>
      <w:divBdr>
        <w:top w:val="none" w:sz="0" w:space="0" w:color="auto"/>
        <w:left w:val="none" w:sz="0" w:space="0" w:color="auto"/>
        <w:bottom w:val="none" w:sz="0" w:space="0" w:color="auto"/>
        <w:right w:val="none" w:sz="0" w:space="0" w:color="auto"/>
      </w:divBdr>
    </w:div>
    <w:div w:id="1030447806">
      <w:bodyDiv w:val="1"/>
      <w:marLeft w:val="0"/>
      <w:marRight w:val="0"/>
      <w:marTop w:val="0"/>
      <w:marBottom w:val="0"/>
      <w:divBdr>
        <w:top w:val="none" w:sz="0" w:space="0" w:color="auto"/>
        <w:left w:val="none" w:sz="0" w:space="0" w:color="auto"/>
        <w:bottom w:val="none" w:sz="0" w:space="0" w:color="auto"/>
        <w:right w:val="none" w:sz="0" w:space="0" w:color="auto"/>
      </w:divBdr>
    </w:div>
    <w:div w:id="1219197996">
      <w:bodyDiv w:val="1"/>
      <w:marLeft w:val="0"/>
      <w:marRight w:val="0"/>
      <w:marTop w:val="0"/>
      <w:marBottom w:val="0"/>
      <w:divBdr>
        <w:top w:val="none" w:sz="0" w:space="0" w:color="auto"/>
        <w:left w:val="none" w:sz="0" w:space="0" w:color="auto"/>
        <w:bottom w:val="none" w:sz="0" w:space="0" w:color="auto"/>
        <w:right w:val="none" w:sz="0" w:space="0" w:color="auto"/>
      </w:divBdr>
    </w:div>
    <w:div w:id="1698391285">
      <w:bodyDiv w:val="1"/>
      <w:marLeft w:val="0"/>
      <w:marRight w:val="0"/>
      <w:marTop w:val="0"/>
      <w:marBottom w:val="0"/>
      <w:divBdr>
        <w:top w:val="none" w:sz="0" w:space="0" w:color="auto"/>
        <w:left w:val="none" w:sz="0" w:space="0" w:color="auto"/>
        <w:bottom w:val="none" w:sz="0" w:space="0" w:color="auto"/>
        <w:right w:val="none" w:sz="0" w:space="0" w:color="auto"/>
      </w:divBdr>
    </w:div>
    <w:div w:id="212927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4355</Words>
  <Characters>23957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NUEVAS FOTOCOPIAS ESENCIALES</vt:lpstr>
    </vt:vector>
  </TitlesOfParts>
  <Company/>
  <LinksUpToDate>false</LinksUpToDate>
  <CharactersWithSpaces>28256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NUEVAS FOTOCOPIAS ESENCIALES</dc:title>
  <dc:creator>MANUEL SEGURA</dc:creator>
  <cp:lastModifiedBy>Ana Guinand</cp:lastModifiedBy>
  <cp:revision>2</cp:revision>
  <dcterms:created xsi:type="dcterms:W3CDTF">2012-06-12T13:03:00Z</dcterms:created>
  <dcterms:modified xsi:type="dcterms:W3CDTF">2012-06-12T13:03:00Z</dcterms:modified>
</cp:coreProperties>
</file>